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9"/>
        <w:gridCol w:w="3870"/>
        <w:gridCol w:w="272"/>
        <w:gridCol w:w="3382"/>
      </w:tblGrid>
      <w:tr w:rsidR="00931731" w:rsidRPr="001F1621" w14:paraId="407829A4" w14:textId="77777777" w:rsidTr="00931731">
        <w:trPr>
          <w:trHeight w:val="504"/>
        </w:trPr>
        <w:tc>
          <w:tcPr>
            <w:tcW w:w="65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D64CF1" w14:textId="77777777" w:rsidR="00931731" w:rsidRPr="001F162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  <w:r w:rsidRPr="001F1621">
              <w:rPr>
                <w:rFonts w:ascii="Calibri" w:hAnsi="Calibri"/>
                <w:b/>
                <w:sz w:val="22"/>
                <w:szCs w:val="22"/>
              </w:rPr>
              <w:t>BORUSAN İSTANBUL FİLARMONİ ORKESTRASI</w:t>
            </w:r>
          </w:p>
          <w:p w14:paraId="07527B0B" w14:textId="77777777" w:rsidR="00931731" w:rsidRPr="001F162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  <w:r w:rsidRPr="001F1621">
              <w:rPr>
                <w:rFonts w:ascii="Calibri" w:hAnsi="Calibri"/>
                <w:b/>
                <w:sz w:val="22"/>
                <w:szCs w:val="22"/>
              </w:rPr>
              <w:t>ODİSYON BAŞVURU FORMU</w:t>
            </w:r>
          </w:p>
          <w:p w14:paraId="0246FF09" w14:textId="77777777" w:rsidR="00931731" w:rsidRPr="001F162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  <w:p w14:paraId="78B2ABEC" w14:textId="77777777" w:rsidR="00931731" w:rsidRPr="001F1621" w:rsidRDefault="00931731" w:rsidP="00931731">
            <w:pPr>
              <w:spacing w:after="0"/>
              <w:rPr>
                <w:rFonts w:ascii="Calibri" w:hAnsi="Calibri"/>
                <w:i/>
                <w:sz w:val="22"/>
                <w:szCs w:val="22"/>
              </w:rPr>
            </w:pPr>
            <w:r w:rsidRPr="001F1621">
              <w:rPr>
                <w:rFonts w:ascii="Calibri" w:hAnsi="Calibri"/>
                <w:i/>
                <w:sz w:val="22"/>
                <w:szCs w:val="22"/>
              </w:rPr>
              <w:t>Lütfen formu BÜYÜK HARF kullanarak doldurun.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A6AA7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26CD3" w14:textId="77777777" w:rsidR="00931731" w:rsidRPr="001F1621" w:rsidRDefault="00931731" w:rsidP="00931731">
            <w:pPr>
              <w:spacing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F1621">
              <w:rPr>
                <w:rFonts w:ascii="Calibri" w:hAnsi="Calibri"/>
                <w:i/>
                <w:sz w:val="18"/>
                <w:szCs w:val="18"/>
              </w:rPr>
              <w:t xml:space="preserve">Borusan Sanat </w:t>
            </w:r>
          </w:p>
          <w:p w14:paraId="685A8B6A" w14:textId="7A65B77C" w:rsidR="00931731" w:rsidRPr="001F1621" w:rsidRDefault="00931731" w:rsidP="00931731">
            <w:pPr>
              <w:spacing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proofErr w:type="gramStart"/>
            <w:r w:rsidRPr="001F1621">
              <w:rPr>
                <w:rFonts w:ascii="Calibri" w:hAnsi="Calibri"/>
                <w:i/>
                <w:sz w:val="18"/>
                <w:szCs w:val="18"/>
              </w:rPr>
              <w:t>tarafından</w:t>
            </w:r>
            <w:proofErr w:type="gramEnd"/>
            <w:r w:rsidRPr="001F1621">
              <w:rPr>
                <w:rFonts w:ascii="Calibri" w:hAnsi="Calibri"/>
                <w:i/>
                <w:sz w:val="18"/>
                <w:szCs w:val="18"/>
              </w:rPr>
              <w:t xml:space="preserve"> doldurulur</w:t>
            </w:r>
          </w:p>
          <w:p w14:paraId="74A3605C" w14:textId="77777777" w:rsidR="00931731" w:rsidRPr="001F1621" w:rsidRDefault="00931731" w:rsidP="00931731">
            <w:pPr>
              <w:spacing w:after="0"/>
              <w:rPr>
                <w:rFonts w:ascii="Calibri" w:hAnsi="Calibri"/>
                <w:i/>
                <w:sz w:val="22"/>
                <w:szCs w:val="22"/>
              </w:rPr>
            </w:pPr>
            <w:r w:rsidRPr="001F1621">
              <w:rPr>
                <w:rFonts w:ascii="Calibri" w:hAnsi="Calibri"/>
                <w:i/>
                <w:sz w:val="22"/>
                <w:szCs w:val="22"/>
              </w:rPr>
              <w:t>.........................................................</w:t>
            </w:r>
          </w:p>
          <w:p w14:paraId="3AB4971E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3D1630BE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1758B082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6EFA9FAC" w14:textId="77777777" w:rsidTr="00931731">
        <w:trPr>
          <w:trHeight w:val="648"/>
        </w:trPr>
        <w:tc>
          <w:tcPr>
            <w:tcW w:w="652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CE25E2E" w14:textId="77777777" w:rsidR="00931731" w:rsidRPr="001F162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343F03C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432B9" w14:textId="77777777" w:rsidR="00931731" w:rsidRPr="001F1621" w:rsidRDefault="00931731" w:rsidP="00931731">
            <w:pPr>
              <w:spacing w:after="0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931731" w:rsidRPr="001F1621" w14:paraId="727C0D32" w14:textId="77777777" w:rsidTr="00931731"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1FCC79BB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1F1621">
              <w:rPr>
                <w:rFonts w:ascii="Calibri" w:hAnsi="Calibri"/>
                <w:sz w:val="22"/>
                <w:szCs w:val="22"/>
              </w:rPr>
              <w:t>ENSTRÜMAN: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</w:tcBorders>
          </w:tcPr>
          <w:p w14:paraId="0266B24F" w14:textId="3C28DFCB" w:rsidR="00931731" w:rsidRPr="001F1621" w:rsidRDefault="00931731" w:rsidP="00931731">
            <w:pPr>
              <w:tabs>
                <w:tab w:val="left" w:pos="1054"/>
              </w:tabs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auto"/>
            </w:tcBorders>
          </w:tcPr>
          <w:p w14:paraId="38D33D18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B84A2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504D1D15" w14:textId="77777777" w:rsidTr="00931731">
        <w:tc>
          <w:tcPr>
            <w:tcW w:w="6521" w:type="dxa"/>
            <w:gridSpan w:val="2"/>
            <w:tcBorders>
              <w:left w:val="nil"/>
              <w:right w:val="nil"/>
            </w:tcBorders>
          </w:tcPr>
          <w:p w14:paraId="1C1328E8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6151BEF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D5686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26A1C13A" w14:textId="77777777" w:rsidTr="00931731"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396196A1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1F1621">
              <w:rPr>
                <w:rFonts w:ascii="Calibri" w:hAnsi="Calibri"/>
                <w:sz w:val="22"/>
                <w:szCs w:val="22"/>
              </w:rPr>
              <w:t xml:space="preserve">ADI:  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</w:tcBorders>
          </w:tcPr>
          <w:p w14:paraId="6FDC7CD2" w14:textId="071E42D2" w:rsidR="00931731" w:rsidRPr="001F162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auto"/>
            </w:tcBorders>
          </w:tcPr>
          <w:p w14:paraId="78AD786D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1DC6B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5D41DCDD" w14:textId="77777777" w:rsidTr="00931731">
        <w:tc>
          <w:tcPr>
            <w:tcW w:w="6521" w:type="dxa"/>
            <w:gridSpan w:val="2"/>
            <w:tcBorders>
              <w:left w:val="nil"/>
              <w:right w:val="nil"/>
            </w:tcBorders>
          </w:tcPr>
          <w:p w14:paraId="267E8512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EC3C374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E10A9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57A28DF8" w14:textId="77777777" w:rsidTr="00931731"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14:paraId="42C2F056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1F1621">
              <w:rPr>
                <w:rFonts w:ascii="Calibri" w:hAnsi="Calibri"/>
                <w:sz w:val="22"/>
                <w:szCs w:val="22"/>
              </w:rPr>
              <w:t xml:space="preserve">SOYADI: </w:t>
            </w:r>
          </w:p>
        </w:tc>
        <w:tc>
          <w:tcPr>
            <w:tcW w:w="4820" w:type="dxa"/>
            <w:tcBorders>
              <w:left w:val="nil"/>
            </w:tcBorders>
          </w:tcPr>
          <w:p w14:paraId="4B8AFC37" w14:textId="2EF61E20" w:rsidR="00931731" w:rsidRPr="001F162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auto"/>
            </w:tcBorders>
          </w:tcPr>
          <w:p w14:paraId="2DFAB62E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BC148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D0BA88B" w14:textId="77777777" w:rsidR="00931731" w:rsidRPr="001F1621" w:rsidRDefault="00931731" w:rsidP="00931731">
      <w:pPr>
        <w:spacing w:after="0"/>
        <w:rPr>
          <w:rFonts w:ascii="Calibri" w:hAnsi="Calibri"/>
          <w:sz w:val="22"/>
          <w:szCs w:val="22"/>
        </w:rPr>
      </w:pPr>
    </w:p>
    <w:p w14:paraId="707AA12C" w14:textId="77777777" w:rsidR="00931731" w:rsidRPr="001F1621" w:rsidRDefault="00931731" w:rsidP="00931731">
      <w:pPr>
        <w:spacing w:after="0"/>
        <w:rPr>
          <w:rFonts w:ascii="Calibri" w:hAnsi="Calibri"/>
          <w:sz w:val="22"/>
          <w:szCs w:val="22"/>
        </w:rPr>
      </w:pPr>
    </w:p>
    <w:p w14:paraId="734DDE7E" w14:textId="77777777" w:rsidR="00931731" w:rsidRPr="001F1621" w:rsidRDefault="00931731" w:rsidP="00931731">
      <w:pPr>
        <w:spacing w:after="120"/>
        <w:rPr>
          <w:rFonts w:ascii="Calibri" w:hAnsi="Calibri"/>
          <w:b/>
          <w:sz w:val="22"/>
          <w:szCs w:val="22"/>
        </w:rPr>
      </w:pPr>
      <w:r w:rsidRPr="001F1621">
        <w:rPr>
          <w:rFonts w:ascii="Calibri" w:hAnsi="Calibri"/>
          <w:b/>
          <w:sz w:val="22"/>
          <w:szCs w:val="22"/>
        </w:rPr>
        <w:t>KİŞİSEL BİLGİLER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2"/>
        <w:gridCol w:w="2798"/>
        <w:gridCol w:w="1786"/>
        <w:gridCol w:w="2797"/>
      </w:tblGrid>
      <w:tr w:rsidR="00CB43C9" w:rsidRPr="001F1621" w14:paraId="5F386CC8" w14:textId="77777777" w:rsidTr="00931731">
        <w:trPr>
          <w:trHeight w:val="309"/>
        </w:trPr>
        <w:tc>
          <w:tcPr>
            <w:tcW w:w="1843" w:type="dxa"/>
            <w:tcBorders>
              <w:bottom w:val="dotted" w:sz="4" w:space="0" w:color="auto"/>
              <w:right w:val="nil"/>
            </w:tcBorders>
          </w:tcPr>
          <w:p w14:paraId="0D5D8DAC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1F1621">
              <w:rPr>
                <w:rFonts w:ascii="Calibri" w:hAnsi="Calibri"/>
                <w:sz w:val="22"/>
                <w:szCs w:val="22"/>
              </w:rPr>
              <w:t>EV ADRESİ:</w:t>
            </w:r>
          </w:p>
        </w:tc>
        <w:tc>
          <w:tcPr>
            <w:tcW w:w="7796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5910C9BD" w14:textId="77777777" w:rsidR="00931731" w:rsidRPr="00C169DD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  <w:p w14:paraId="741831B9" w14:textId="77777777" w:rsidR="00931731" w:rsidRPr="00C169DD" w:rsidRDefault="00931731" w:rsidP="00282285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B43C9" w:rsidRPr="001F1621" w14:paraId="59C6F594" w14:textId="77777777" w:rsidTr="00931731">
        <w:trPr>
          <w:trHeight w:val="305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2B22820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1F1621">
              <w:rPr>
                <w:rFonts w:ascii="Calibri" w:hAnsi="Calibri"/>
                <w:sz w:val="22"/>
                <w:szCs w:val="22"/>
              </w:rPr>
              <w:t xml:space="preserve">POSTA KODU: 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BA0394" w14:textId="0EA123C0" w:rsidR="00931731" w:rsidRPr="001F162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6282833" w14:textId="32EE6F11" w:rsidR="00931731" w:rsidRPr="001F1621" w:rsidRDefault="00931731" w:rsidP="00282285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1F1621">
              <w:rPr>
                <w:rFonts w:ascii="Calibri" w:hAnsi="Calibri"/>
                <w:sz w:val="22"/>
                <w:szCs w:val="22"/>
              </w:rPr>
              <w:t>ÜLKE: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D9AE16E" w14:textId="77777777" w:rsidR="00931731" w:rsidRPr="001F162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B43C9" w:rsidRPr="001F1621" w14:paraId="3502FB47" w14:textId="77777777" w:rsidTr="00931731">
        <w:trPr>
          <w:trHeight w:val="305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0C80695" w14:textId="6EEDCE5D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1F1621">
              <w:rPr>
                <w:rFonts w:ascii="Calibri" w:hAnsi="Calibri"/>
                <w:sz w:val="22"/>
                <w:szCs w:val="22"/>
              </w:rPr>
              <w:t>EV TEL.</w:t>
            </w:r>
            <w:proofErr w:type="gramStart"/>
            <w:r w:rsidRPr="001F1621">
              <w:rPr>
                <w:rFonts w:ascii="Calibri" w:hAnsi="Calibri"/>
                <w:sz w:val="22"/>
                <w:szCs w:val="22"/>
              </w:rPr>
              <w:t>:</w:t>
            </w:r>
            <w:r w:rsidR="00CB43C9" w:rsidRPr="001F1621">
              <w:rPr>
                <w:rFonts w:ascii="Calibri" w:hAnsi="Calibri"/>
                <w:sz w:val="22"/>
                <w:szCs w:val="22"/>
              </w:rPr>
              <w:t xml:space="preserve"> -</w:t>
            </w:r>
            <w:proofErr w:type="gramEnd"/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B15779" w14:textId="77777777" w:rsidR="00931731" w:rsidRPr="001F162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2759287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1F1621">
              <w:rPr>
                <w:rFonts w:ascii="Calibri" w:hAnsi="Calibri"/>
                <w:sz w:val="22"/>
                <w:szCs w:val="22"/>
              </w:rPr>
              <w:t>CEP TEL.: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63830927" w14:textId="0027B6EC" w:rsidR="00931731" w:rsidRPr="001F162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B43C9" w:rsidRPr="001F1621" w14:paraId="1AD97A33" w14:textId="77777777" w:rsidTr="00931731">
        <w:trPr>
          <w:trHeight w:val="305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E6EB207" w14:textId="074297DB" w:rsidR="00931731" w:rsidRPr="001F1621" w:rsidRDefault="00CB43C9" w:rsidP="00282285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1F1621">
              <w:rPr>
                <w:rFonts w:ascii="Calibri" w:hAnsi="Calibri"/>
                <w:sz w:val="22"/>
                <w:szCs w:val="22"/>
              </w:rPr>
              <w:t>E-</w:t>
            </w:r>
            <w:r w:rsidR="00931731" w:rsidRPr="001F1621">
              <w:rPr>
                <w:rFonts w:ascii="Calibri" w:hAnsi="Calibri"/>
                <w:sz w:val="22"/>
                <w:szCs w:val="22"/>
              </w:rPr>
              <w:t>POSTA: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07B08B37" w14:textId="77777777" w:rsidR="00931731" w:rsidRPr="001F162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B43C9" w:rsidRPr="001F1621" w14:paraId="4FB2F728" w14:textId="77777777" w:rsidTr="00931731">
        <w:trPr>
          <w:trHeight w:val="305"/>
        </w:trPr>
        <w:tc>
          <w:tcPr>
            <w:tcW w:w="1843" w:type="dxa"/>
            <w:tcBorders>
              <w:top w:val="dotted" w:sz="4" w:space="0" w:color="auto"/>
              <w:right w:val="nil"/>
            </w:tcBorders>
          </w:tcPr>
          <w:p w14:paraId="2431B95E" w14:textId="3172415F" w:rsidR="00931731" w:rsidRPr="001F1621" w:rsidRDefault="00931731" w:rsidP="00282285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1F1621">
              <w:rPr>
                <w:rFonts w:ascii="Calibri" w:hAnsi="Calibri"/>
                <w:sz w:val="22"/>
                <w:szCs w:val="22"/>
              </w:rPr>
              <w:t>UYRUĞU: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</w:tcPr>
          <w:p w14:paraId="22A0FF87" w14:textId="77777777" w:rsidR="00931731" w:rsidRPr="001F162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</w:tcPr>
          <w:p w14:paraId="1577903F" w14:textId="56E53014" w:rsidR="00931731" w:rsidRPr="001F1621" w:rsidRDefault="00CB43C9" w:rsidP="00282285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1F1621">
              <w:rPr>
                <w:rFonts w:ascii="Calibri" w:hAnsi="Calibri"/>
                <w:sz w:val="22"/>
                <w:szCs w:val="22"/>
              </w:rPr>
              <w:t xml:space="preserve">DOĞUM </w:t>
            </w:r>
            <w:r w:rsidR="00931731" w:rsidRPr="001F1621">
              <w:rPr>
                <w:rFonts w:ascii="Calibri" w:hAnsi="Calibri"/>
                <w:sz w:val="22"/>
                <w:szCs w:val="22"/>
              </w:rPr>
              <w:t>TARİHİ:</w:t>
            </w:r>
            <w:r w:rsidRPr="001F162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14:paraId="26E58F30" w14:textId="77777777" w:rsidR="00931731" w:rsidRPr="001F162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CF05202" w14:textId="77777777" w:rsidR="00931731" w:rsidRPr="001F1621" w:rsidRDefault="00931731" w:rsidP="00931731">
      <w:pPr>
        <w:spacing w:after="0"/>
        <w:rPr>
          <w:rFonts w:ascii="Calibri" w:hAnsi="Calibri"/>
          <w:sz w:val="22"/>
          <w:szCs w:val="22"/>
        </w:rPr>
      </w:pPr>
    </w:p>
    <w:p w14:paraId="2B8616E9" w14:textId="77777777" w:rsidR="00931731" w:rsidRPr="001F1621" w:rsidRDefault="00931731" w:rsidP="00931731">
      <w:pPr>
        <w:spacing w:after="0"/>
        <w:rPr>
          <w:rFonts w:ascii="Calibri" w:hAnsi="Calibri"/>
          <w:sz w:val="22"/>
          <w:szCs w:val="22"/>
        </w:rPr>
      </w:pPr>
    </w:p>
    <w:p w14:paraId="6A86E7B9" w14:textId="77777777" w:rsidR="00931731" w:rsidRPr="001F1621" w:rsidRDefault="00931731" w:rsidP="00931731">
      <w:pPr>
        <w:spacing w:after="120"/>
        <w:rPr>
          <w:rFonts w:ascii="Calibri" w:hAnsi="Calibri"/>
          <w:b/>
          <w:sz w:val="22"/>
          <w:szCs w:val="22"/>
        </w:rPr>
      </w:pPr>
      <w:r w:rsidRPr="001F1621">
        <w:rPr>
          <w:rFonts w:ascii="Calibri" w:hAnsi="Calibri"/>
          <w:b/>
          <w:sz w:val="22"/>
          <w:szCs w:val="22"/>
        </w:rPr>
        <w:t xml:space="preserve">ORKESTRA DENEYİMİ </w:t>
      </w:r>
      <w:r w:rsidRPr="001F1621">
        <w:rPr>
          <w:rFonts w:ascii="Calibri" w:hAnsi="Calibri"/>
          <w:i/>
          <w:sz w:val="22"/>
          <w:szCs w:val="22"/>
        </w:rPr>
        <w:t>(</w:t>
      </w:r>
      <w:r w:rsidRPr="001F1621">
        <w:rPr>
          <w:rFonts w:ascii="Calibri" w:hAnsi="Calibri" w:cs="Arial"/>
          <w:i/>
          <w:iCs/>
          <w:sz w:val="22"/>
          <w:szCs w:val="22"/>
        </w:rPr>
        <w:t>Sondan başa doğru yazınız</w:t>
      </w:r>
      <w:r w:rsidRPr="001F1621">
        <w:rPr>
          <w:rFonts w:ascii="Calibri" w:hAnsi="Calibri"/>
          <w:i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931731" w:rsidRPr="001F1621" w14:paraId="161CACA0" w14:textId="77777777" w:rsidTr="00931731">
        <w:tc>
          <w:tcPr>
            <w:tcW w:w="9639" w:type="dxa"/>
          </w:tcPr>
          <w:p w14:paraId="54748B9B" w14:textId="20C864D5" w:rsidR="00931731" w:rsidRPr="001F162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47C5C689" w14:textId="77777777" w:rsidTr="00931731">
        <w:tc>
          <w:tcPr>
            <w:tcW w:w="9639" w:type="dxa"/>
          </w:tcPr>
          <w:p w14:paraId="65173E81" w14:textId="77777777" w:rsidR="00931731" w:rsidRPr="001F162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023AC42F" w14:textId="77777777" w:rsidTr="00931731">
        <w:tc>
          <w:tcPr>
            <w:tcW w:w="9639" w:type="dxa"/>
          </w:tcPr>
          <w:p w14:paraId="095E5049" w14:textId="77777777" w:rsidR="00931731" w:rsidRPr="001F162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3E797B7A" w14:textId="77777777" w:rsidTr="00931731">
        <w:tc>
          <w:tcPr>
            <w:tcW w:w="9639" w:type="dxa"/>
          </w:tcPr>
          <w:p w14:paraId="2384F360" w14:textId="77777777" w:rsidR="00931731" w:rsidRPr="001F162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13350AE2" w14:textId="77777777" w:rsidTr="00931731">
        <w:tc>
          <w:tcPr>
            <w:tcW w:w="9639" w:type="dxa"/>
          </w:tcPr>
          <w:p w14:paraId="5582BA61" w14:textId="77777777" w:rsidR="00931731" w:rsidRPr="00C169DD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1B4F1BC3" w14:textId="77777777" w:rsidTr="00931731">
        <w:tc>
          <w:tcPr>
            <w:tcW w:w="9639" w:type="dxa"/>
          </w:tcPr>
          <w:p w14:paraId="74EF4C4D" w14:textId="77777777" w:rsidR="00931731" w:rsidRPr="00C169DD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32804068" w14:textId="77777777" w:rsidTr="00931731">
        <w:tc>
          <w:tcPr>
            <w:tcW w:w="9639" w:type="dxa"/>
          </w:tcPr>
          <w:p w14:paraId="44E8CFFF" w14:textId="77777777" w:rsidR="00931731" w:rsidRPr="00C169DD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3F19A425" w14:textId="77777777" w:rsidTr="00931731">
        <w:tc>
          <w:tcPr>
            <w:tcW w:w="9639" w:type="dxa"/>
          </w:tcPr>
          <w:p w14:paraId="7D33964B" w14:textId="77777777" w:rsidR="00931731" w:rsidRPr="001F162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02AEFD2D" w14:textId="77777777" w:rsidTr="00931731">
        <w:tc>
          <w:tcPr>
            <w:tcW w:w="9639" w:type="dxa"/>
          </w:tcPr>
          <w:p w14:paraId="55BB04AB" w14:textId="77777777" w:rsidR="00931731" w:rsidRPr="00C169DD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613BF8D4" w14:textId="77777777" w:rsidTr="00931731">
        <w:tc>
          <w:tcPr>
            <w:tcW w:w="9639" w:type="dxa"/>
          </w:tcPr>
          <w:p w14:paraId="0E334DCA" w14:textId="77777777" w:rsidR="00931731" w:rsidRPr="001F162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419FCEBD" w14:textId="77777777" w:rsidTr="00931731">
        <w:tc>
          <w:tcPr>
            <w:tcW w:w="9639" w:type="dxa"/>
          </w:tcPr>
          <w:p w14:paraId="54C5C192" w14:textId="77777777" w:rsidR="00931731" w:rsidRPr="001F162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4706B2DF" w14:textId="77777777" w:rsidTr="00931731">
        <w:tc>
          <w:tcPr>
            <w:tcW w:w="9639" w:type="dxa"/>
          </w:tcPr>
          <w:p w14:paraId="2ACAF431" w14:textId="77777777" w:rsidR="00931731" w:rsidRPr="001F162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5FA8715F" w14:textId="77777777" w:rsidTr="00931731">
        <w:tc>
          <w:tcPr>
            <w:tcW w:w="9639" w:type="dxa"/>
          </w:tcPr>
          <w:p w14:paraId="67090241" w14:textId="77777777" w:rsidR="00931731" w:rsidRPr="001F162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3FD75A60" w14:textId="77777777" w:rsidTr="00931731">
        <w:tc>
          <w:tcPr>
            <w:tcW w:w="9639" w:type="dxa"/>
          </w:tcPr>
          <w:p w14:paraId="5C1229B8" w14:textId="77777777" w:rsidR="00931731" w:rsidRPr="001F162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41AADD98" w14:textId="77777777" w:rsidTr="00931731">
        <w:tc>
          <w:tcPr>
            <w:tcW w:w="9639" w:type="dxa"/>
          </w:tcPr>
          <w:p w14:paraId="43B2E93F" w14:textId="77777777" w:rsidR="00931731" w:rsidRPr="001F162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303E38A" w14:textId="77777777" w:rsidR="00931731" w:rsidRPr="001F1621" w:rsidRDefault="00931731" w:rsidP="00931731">
      <w:pPr>
        <w:spacing w:after="0"/>
        <w:rPr>
          <w:rFonts w:ascii="Calibri" w:hAnsi="Calibri"/>
          <w:sz w:val="22"/>
          <w:szCs w:val="22"/>
        </w:rPr>
      </w:pPr>
    </w:p>
    <w:p w14:paraId="573CFE5F" w14:textId="77777777" w:rsidR="00931731" w:rsidRPr="001F1621" w:rsidRDefault="00931731" w:rsidP="00931731">
      <w:pPr>
        <w:spacing w:after="0"/>
        <w:rPr>
          <w:rFonts w:ascii="Calibri" w:hAnsi="Calibri"/>
          <w:b/>
          <w:sz w:val="22"/>
          <w:szCs w:val="22"/>
        </w:rPr>
      </w:pPr>
    </w:p>
    <w:p w14:paraId="1A6B11EA" w14:textId="3FE8C07C" w:rsidR="008815F0" w:rsidRPr="001F1621" w:rsidRDefault="00931731" w:rsidP="00931731">
      <w:pPr>
        <w:spacing w:after="120"/>
        <w:rPr>
          <w:rFonts w:ascii="Calibri" w:hAnsi="Calibri"/>
          <w:i/>
          <w:sz w:val="22"/>
          <w:szCs w:val="22"/>
        </w:rPr>
      </w:pPr>
      <w:r w:rsidRPr="001F1621">
        <w:rPr>
          <w:rFonts w:ascii="Calibri" w:hAnsi="Calibri"/>
          <w:b/>
          <w:sz w:val="22"/>
          <w:szCs w:val="22"/>
        </w:rPr>
        <w:br w:type="page"/>
      </w:r>
      <w:r w:rsidRPr="001F1621">
        <w:rPr>
          <w:rFonts w:ascii="Calibri" w:hAnsi="Calibri"/>
          <w:b/>
          <w:sz w:val="22"/>
          <w:szCs w:val="22"/>
        </w:rPr>
        <w:lastRenderedPageBreak/>
        <w:t xml:space="preserve">MÜZİK EĞİTİMİ </w:t>
      </w:r>
      <w:r w:rsidRPr="001F1621">
        <w:rPr>
          <w:rFonts w:ascii="Calibri" w:hAnsi="Calibri"/>
          <w:i/>
          <w:sz w:val="22"/>
          <w:szCs w:val="22"/>
        </w:rPr>
        <w:t>(Sondan başa)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770"/>
        <w:gridCol w:w="1879"/>
        <w:gridCol w:w="1740"/>
        <w:gridCol w:w="1784"/>
      </w:tblGrid>
      <w:tr w:rsidR="00931731" w:rsidRPr="001F1621" w14:paraId="4AA93D53" w14:textId="77777777" w:rsidTr="00282285">
        <w:trPr>
          <w:trHeight w:val="305"/>
        </w:trPr>
        <w:tc>
          <w:tcPr>
            <w:tcW w:w="3770" w:type="dxa"/>
          </w:tcPr>
          <w:p w14:paraId="038A4442" w14:textId="77777777" w:rsidR="00931731" w:rsidRPr="001F1621" w:rsidRDefault="00931731" w:rsidP="00931731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1F1621">
              <w:rPr>
                <w:rFonts w:ascii="Calibri" w:hAnsi="Calibri"/>
                <w:sz w:val="22"/>
                <w:szCs w:val="22"/>
              </w:rPr>
              <w:t>KURUM</w:t>
            </w:r>
          </w:p>
        </w:tc>
        <w:tc>
          <w:tcPr>
            <w:tcW w:w="1879" w:type="dxa"/>
          </w:tcPr>
          <w:p w14:paraId="6A693CD7" w14:textId="77777777" w:rsidR="00931731" w:rsidRPr="001F1621" w:rsidRDefault="00931731" w:rsidP="00931731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1F1621">
              <w:rPr>
                <w:rFonts w:ascii="Calibri" w:hAnsi="Calibri"/>
                <w:sz w:val="22"/>
                <w:szCs w:val="22"/>
              </w:rPr>
              <w:t>EĞİTİM ALANI</w:t>
            </w:r>
          </w:p>
        </w:tc>
        <w:tc>
          <w:tcPr>
            <w:tcW w:w="1740" w:type="dxa"/>
          </w:tcPr>
          <w:p w14:paraId="624FEC07" w14:textId="77777777" w:rsidR="00931731" w:rsidRPr="001F1621" w:rsidRDefault="00931731" w:rsidP="00931731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1F1621">
              <w:rPr>
                <w:rFonts w:ascii="Calibri" w:hAnsi="Calibri"/>
                <w:sz w:val="22"/>
                <w:szCs w:val="22"/>
              </w:rPr>
              <w:t>TARİH</w:t>
            </w:r>
          </w:p>
        </w:tc>
        <w:tc>
          <w:tcPr>
            <w:tcW w:w="1784" w:type="dxa"/>
          </w:tcPr>
          <w:p w14:paraId="2F1EC646" w14:textId="77777777" w:rsidR="00931731" w:rsidRPr="001F1621" w:rsidRDefault="00931731" w:rsidP="00931731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1F1621">
              <w:rPr>
                <w:rFonts w:ascii="Calibri" w:hAnsi="Calibri"/>
                <w:sz w:val="22"/>
                <w:szCs w:val="22"/>
              </w:rPr>
              <w:t>AKADEMİK UNVANLAR</w:t>
            </w:r>
          </w:p>
        </w:tc>
      </w:tr>
      <w:tr w:rsidR="00931731" w:rsidRPr="001F1621" w14:paraId="2BA4679C" w14:textId="77777777" w:rsidTr="00282285">
        <w:trPr>
          <w:trHeight w:val="304"/>
        </w:trPr>
        <w:tc>
          <w:tcPr>
            <w:tcW w:w="3770" w:type="dxa"/>
          </w:tcPr>
          <w:p w14:paraId="00E72B7C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9" w:type="dxa"/>
          </w:tcPr>
          <w:p w14:paraId="3F7BF71C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11C3B675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4" w:type="dxa"/>
          </w:tcPr>
          <w:p w14:paraId="1C3B57CF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78C7FD46" w14:textId="77777777" w:rsidTr="00282285">
        <w:trPr>
          <w:trHeight w:val="304"/>
        </w:trPr>
        <w:tc>
          <w:tcPr>
            <w:tcW w:w="3770" w:type="dxa"/>
          </w:tcPr>
          <w:p w14:paraId="5D27831E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9" w:type="dxa"/>
          </w:tcPr>
          <w:p w14:paraId="4FDDFF9F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12A45BEB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4" w:type="dxa"/>
          </w:tcPr>
          <w:p w14:paraId="46670217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56D59FA1" w14:textId="77777777" w:rsidTr="00282285">
        <w:trPr>
          <w:trHeight w:val="304"/>
        </w:trPr>
        <w:tc>
          <w:tcPr>
            <w:tcW w:w="3770" w:type="dxa"/>
          </w:tcPr>
          <w:p w14:paraId="2B4C6D3A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9" w:type="dxa"/>
          </w:tcPr>
          <w:p w14:paraId="2E071B38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61AC0251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4" w:type="dxa"/>
          </w:tcPr>
          <w:p w14:paraId="1EE1C880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0FC0B149" w14:textId="77777777" w:rsidTr="00282285">
        <w:trPr>
          <w:trHeight w:val="304"/>
        </w:trPr>
        <w:tc>
          <w:tcPr>
            <w:tcW w:w="3770" w:type="dxa"/>
          </w:tcPr>
          <w:p w14:paraId="5C59C81E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9" w:type="dxa"/>
          </w:tcPr>
          <w:p w14:paraId="7B5EFE90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0658C816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4" w:type="dxa"/>
          </w:tcPr>
          <w:p w14:paraId="1700AB84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673A3F3C" w14:textId="77777777" w:rsidTr="00282285">
        <w:trPr>
          <w:trHeight w:val="304"/>
        </w:trPr>
        <w:tc>
          <w:tcPr>
            <w:tcW w:w="3770" w:type="dxa"/>
          </w:tcPr>
          <w:p w14:paraId="6E5DF830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9" w:type="dxa"/>
          </w:tcPr>
          <w:p w14:paraId="26072BE5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7C2BBDBD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4" w:type="dxa"/>
          </w:tcPr>
          <w:p w14:paraId="351AFBCA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53A1F68F" w14:textId="77777777" w:rsidTr="00282285">
        <w:trPr>
          <w:trHeight w:val="304"/>
        </w:trPr>
        <w:tc>
          <w:tcPr>
            <w:tcW w:w="3770" w:type="dxa"/>
          </w:tcPr>
          <w:p w14:paraId="4098CC3F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9" w:type="dxa"/>
          </w:tcPr>
          <w:p w14:paraId="40E0527F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78C9A228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4" w:type="dxa"/>
          </w:tcPr>
          <w:p w14:paraId="6A5ED86E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64EE34E4" w14:textId="77777777" w:rsidTr="00282285">
        <w:trPr>
          <w:trHeight w:val="304"/>
        </w:trPr>
        <w:tc>
          <w:tcPr>
            <w:tcW w:w="3770" w:type="dxa"/>
          </w:tcPr>
          <w:p w14:paraId="077CBCCC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9" w:type="dxa"/>
          </w:tcPr>
          <w:p w14:paraId="5763805A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1F3FD6E9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4" w:type="dxa"/>
          </w:tcPr>
          <w:p w14:paraId="6F2476CB" w14:textId="77777777" w:rsidR="00931731" w:rsidRPr="00C169DD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1700571" w14:textId="77777777" w:rsidR="00931731" w:rsidRPr="00C169DD" w:rsidRDefault="00931731" w:rsidP="00931731">
      <w:pPr>
        <w:spacing w:after="0"/>
        <w:rPr>
          <w:rFonts w:ascii="Calibri" w:hAnsi="Calibri"/>
          <w:sz w:val="22"/>
          <w:szCs w:val="22"/>
        </w:rPr>
      </w:pPr>
    </w:p>
    <w:p w14:paraId="618D8821" w14:textId="77777777" w:rsidR="00931731" w:rsidRPr="00C169DD" w:rsidRDefault="00931731" w:rsidP="00931731">
      <w:pPr>
        <w:spacing w:after="0"/>
        <w:rPr>
          <w:rFonts w:ascii="Calibri" w:hAnsi="Calibri"/>
          <w:sz w:val="22"/>
          <w:szCs w:val="22"/>
        </w:rPr>
      </w:pPr>
    </w:p>
    <w:p w14:paraId="0DAC5027" w14:textId="77777777" w:rsidR="00931731" w:rsidRPr="001F1621" w:rsidRDefault="00931731" w:rsidP="00931731">
      <w:pPr>
        <w:spacing w:after="120"/>
        <w:rPr>
          <w:rFonts w:ascii="Calibri" w:hAnsi="Calibri"/>
          <w:b/>
          <w:sz w:val="22"/>
          <w:szCs w:val="22"/>
        </w:rPr>
      </w:pPr>
      <w:r w:rsidRPr="001F1621">
        <w:rPr>
          <w:rFonts w:ascii="Calibri" w:hAnsi="Calibri"/>
          <w:b/>
          <w:sz w:val="22"/>
          <w:szCs w:val="22"/>
        </w:rPr>
        <w:t xml:space="preserve">EĞİTMENLER </w:t>
      </w:r>
      <w:r w:rsidRPr="001F1621">
        <w:rPr>
          <w:rFonts w:ascii="Calibri" w:hAnsi="Calibri"/>
          <w:i/>
          <w:sz w:val="22"/>
          <w:szCs w:val="22"/>
        </w:rPr>
        <w:t>(Sondan başa)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60"/>
        <w:gridCol w:w="3513"/>
      </w:tblGrid>
      <w:tr w:rsidR="00931731" w:rsidRPr="001F1621" w14:paraId="29724B63" w14:textId="77777777" w:rsidTr="00282285">
        <w:tc>
          <w:tcPr>
            <w:tcW w:w="5660" w:type="dxa"/>
          </w:tcPr>
          <w:p w14:paraId="268BACCE" w14:textId="77777777" w:rsidR="00931731" w:rsidRPr="001F1621" w:rsidRDefault="00931731" w:rsidP="00931731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1F1621">
              <w:rPr>
                <w:rFonts w:ascii="Calibri" w:hAnsi="Calibri"/>
                <w:sz w:val="22"/>
                <w:szCs w:val="22"/>
              </w:rPr>
              <w:t>ADI, SOYADI</w:t>
            </w:r>
          </w:p>
        </w:tc>
        <w:tc>
          <w:tcPr>
            <w:tcW w:w="3513" w:type="dxa"/>
          </w:tcPr>
          <w:p w14:paraId="57711CFF" w14:textId="77777777" w:rsidR="00931731" w:rsidRPr="001F1621" w:rsidRDefault="00931731" w:rsidP="00931731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1F1621">
              <w:rPr>
                <w:rFonts w:ascii="Calibri" w:hAnsi="Calibri"/>
                <w:sz w:val="22"/>
                <w:szCs w:val="22"/>
              </w:rPr>
              <w:t>TARİH</w:t>
            </w:r>
          </w:p>
        </w:tc>
      </w:tr>
      <w:tr w:rsidR="00931731" w:rsidRPr="001F1621" w14:paraId="47E7D8C9" w14:textId="77777777" w:rsidTr="00282285">
        <w:tc>
          <w:tcPr>
            <w:tcW w:w="5660" w:type="dxa"/>
          </w:tcPr>
          <w:p w14:paraId="50342ECE" w14:textId="3A7206C2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3" w:type="dxa"/>
          </w:tcPr>
          <w:p w14:paraId="7CF46C33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7414EBA6" w14:textId="77777777" w:rsidTr="00282285">
        <w:tc>
          <w:tcPr>
            <w:tcW w:w="5660" w:type="dxa"/>
          </w:tcPr>
          <w:p w14:paraId="24748564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52E1629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2F0B5CC9" w14:textId="77777777" w:rsidTr="00282285">
        <w:tc>
          <w:tcPr>
            <w:tcW w:w="5660" w:type="dxa"/>
          </w:tcPr>
          <w:p w14:paraId="61A12774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3" w:type="dxa"/>
          </w:tcPr>
          <w:p w14:paraId="7E73798F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7837D5E8" w14:textId="77777777" w:rsidTr="00282285">
        <w:tc>
          <w:tcPr>
            <w:tcW w:w="5660" w:type="dxa"/>
          </w:tcPr>
          <w:p w14:paraId="61F34BFB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3" w:type="dxa"/>
          </w:tcPr>
          <w:p w14:paraId="4DB6C888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4EAB1FBD" w14:textId="77777777" w:rsidTr="00282285">
        <w:tc>
          <w:tcPr>
            <w:tcW w:w="5660" w:type="dxa"/>
          </w:tcPr>
          <w:p w14:paraId="11161095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686DBCE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1F1621" w14:paraId="0138CDE9" w14:textId="77777777" w:rsidTr="00282285">
        <w:tc>
          <w:tcPr>
            <w:tcW w:w="5660" w:type="dxa"/>
          </w:tcPr>
          <w:p w14:paraId="15ED6E74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3" w:type="dxa"/>
          </w:tcPr>
          <w:p w14:paraId="50B314FB" w14:textId="77777777" w:rsidR="00931731" w:rsidRPr="001F162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55D8F0" w14:textId="4071D4B3" w:rsidR="009E1229" w:rsidRPr="001F1621" w:rsidRDefault="009E1229" w:rsidP="00931731">
      <w:pPr>
        <w:spacing w:after="0"/>
        <w:rPr>
          <w:rFonts w:ascii="Calibri" w:hAnsi="Calibri"/>
          <w:sz w:val="22"/>
          <w:szCs w:val="22"/>
        </w:rPr>
      </w:pPr>
    </w:p>
    <w:p w14:paraId="6A568C7A" w14:textId="155812D8" w:rsidR="009E1229" w:rsidRPr="001F1621" w:rsidRDefault="009E1229" w:rsidP="00931731">
      <w:pPr>
        <w:spacing w:after="0"/>
        <w:rPr>
          <w:rFonts w:ascii="Calibri" w:hAnsi="Calibri"/>
          <w:sz w:val="22"/>
          <w:szCs w:val="22"/>
        </w:rPr>
      </w:pPr>
    </w:p>
    <w:p w14:paraId="62EF7B82" w14:textId="69F9B1FD" w:rsidR="009E1229" w:rsidRDefault="009E1229" w:rsidP="009E1229">
      <w:pPr>
        <w:autoSpaceDE w:val="0"/>
        <w:autoSpaceDN w:val="0"/>
        <w:adjustRightInd w:val="0"/>
        <w:spacing w:after="100" w:line="276" w:lineRule="auto"/>
        <w:rPr>
          <w:b/>
          <w:sz w:val="22"/>
          <w:szCs w:val="22"/>
        </w:rPr>
      </w:pPr>
      <w:bookmarkStart w:id="0" w:name="_Hlk489877216"/>
    </w:p>
    <w:p w14:paraId="2C439B26" w14:textId="77777777" w:rsidR="00936A53" w:rsidRDefault="00936A53" w:rsidP="009E1229">
      <w:pPr>
        <w:autoSpaceDE w:val="0"/>
        <w:autoSpaceDN w:val="0"/>
        <w:adjustRightInd w:val="0"/>
        <w:spacing w:after="100" w:line="276" w:lineRule="auto"/>
        <w:rPr>
          <w:b/>
          <w:sz w:val="22"/>
          <w:szCs w:val="22"/>
        </w:rPr>
      </w:pPr>
    </w:p>
    <w:p w14:paraId="695116EF" w14:textId="77777777" w:rsidR="00936A53" w:rsidRDefault="00936A53" w:rsidP="009E1229">
      <w:pPr>
        <w:autoSpaceDE w:val="0"/>
        <w:autoSpaceDN w:val="0"/>
        <w:adjustRightInd w:val="0"/>
        <w:spacing w:after="100" w:line="276" w:lineRule="auto"/>
        <w:rPr>
          <w:b/>
          <w:sz w:val="22"/>
          <w:szCs w:val="22"/>
        </w:rPr>
      </w:pPr>
    </w:p>
    <w:p w14:paraId="3DB60FB8" w14:textId="77777777" w:rsidR="00936A53" w:rsidRDefault="00936A53" w:rsidP="009E1229">
      <w:pPr>
        <w:autoSpaceDE w:val="0"/>
        <w:autoSpaceDN w:val="0"/>
        <w:adjustRightInd w:val="0"/>
        <w:spacing w:after="100" w:line="276" w:lineRule="auto"/>
        <w:rPr>
          <w:b/>
          <w:sz w:val="22"/>
          <w:szCs w:val="22"/>
        </w:rPr>
      </w:pPr>
    </w:p>
    <w:p w14:paraId="5AF9864B" w14:textId="77777777" w:rsidR="00936A53" w:rsidRDefault="00936A53" w:rsidP="009E1229">
      <w:pPr>
        <w:autoSpaceDE w:val="0"/>
        <w:autoSpaceDN w:val="0"/>
        <w:adjustRightInd w:val="0"/>
        <w:spacing w:after="100" w:line="276" w:lineRule="auto"/>
        <w:rPr>
          <w:b/>
          <w:sz w:val="22"/>
          <w:szCs w:val="22"/>
        </w:rPr>
      </w:pPr>
    </w:p>
    <w:p w14:paraId="63A490DB" w14:textId="77777777" w:rsidR="00936A53" w:rsidRDefault="00936A53" w:rsidP="009E1229">
      <w:pPr>
        <w:autoSpaceDE w:val="0"/>
        <w:autoSpaceDN w:val="0"/>
        <w:adjustRightInd w:val="0"/>
        <w:spacing w:after="100" w:line="276" w:lineRule="auto"/>
        <w:rPr>
          <w:b/>
          <w:sz w:val="22"/>
          <w:szCs w:val="22"/>
        </w:rPr>
      </w:pPr>
    </w:p>
    <w:p w14:paraId="24EFBF07" w14:textId="77777777" w:rsidR="00936A53" w:rsidRDefault="00936A53" w:rsidP="009E1229">
      <w:pPr>
        <w:autoSpaceDE w:val="0"/>
        <w:autoSpaceDN w:val="0"/>
        <w:adjustRightInd w:val="0"/>
        <w:spacing w:after="100" w:line="276" w:lineRule="auto"/>
        <w:rPr>
          <w:b/>
          <w:sz w:val="22"/>
          <w:szCs w:val="22"/>
        </w:rPr>
      </w:pPr>
    </w:p>
    <w:p w14:paraId="1CE607AC" w14:textId="77777777" w:rsidR="00936A53" w:rsidRDefault="00936A53" w:rsidP="009E1229">
      <w:pPr>
        <w:autoSpaceDE w:val="0"/>
        <w:autoSpaceDN w:val="0"/>
        <w:adjustRightInd w:val="0"/>
        <w:spacing w:after="100" w:line="276" w:lineRule="auto"/>
        <w:rPr>
          <w:b/>
          <w:sz w:val="22"/>
          <w:szCs w:val="22"/>
        </w:rPr>
      </w:pPr>
    </w:p>
    <w:p w14:paraId="281E4550" w14:textId="77777777" w:rsidR="00936A53" w:rsidRDefault="00936A53" w:rsidP="009E1229">
      <w:pPr>
        <w:autoSpaceDE w:val="0"/>
        <w:autoSpaceDN w:val="0"/>
        <w:adjustRightInd w:val="0"/>
        <w:spacing w:after="100" w:line="276" w:lineRule="auto"/>
        <w:rPr>
          <w:b/>
          <w:sz w:val="22"/>
          <w:szCs w:val="22"/>
        </w:rPr>
      </w:pPr>
    </w:p>
    <w:p w14:paraId="4C31BF86" w14:textId="77777777" w:rsidR="00936A53" w:rsidRDefault="00936A53" w:rsidP="009E1229">
      <w:pPr>
        <w:autoSpaceDE w:val="0"/>
        <w:autoSpaceDN w:val="0"/>
        <w:adjustRightInd w:val="0"/>
        <w:spacing w:after="100" w:line="276" w:lineRule="auto"/>
        <w:rPr>
          <w:b/>
          <w:sz w:val="22"/>
          <w:szCs w:val="22"/>
        </w:rPr>
      </w:pPr>
    </w:p>
    <w:p w14:paraId="2ED9B324" w14:textId="77777777" w:rsidR="00936A53" w:rsidRDefault="00936A53" w:rsidP="009E1229">
      <w:pPr>
        <w:autoSpaceDE w:val="0"/>
        <w:autoSpaceDN w:val="0"/>
        <w:adjustRightInd w:val="0"/>
        <w:spacing w:after="100" w:line="276" w:lineRule="auto"/>
        <w:rPr>
          <w:b/>
          <w:sz w:val="22"/>
          <w:szCs w:val="22"/>
        </w:rPr>
      </w:pPr>
    </w:p>
    <w:p w14:paraId="1BE905B1" w14:textId="77777777" w:rsidR="00936A53" w:rsidRDefault="00936A53" w:rsidP="009E1229">
      <w:pPr>
        <w:autoSpaceDE w:val="0"/>
        <w:autoSpaceDN w:val="0"/>
        <w:adjustRightInd w:val="0"/>
        <w:spacing w:after="100" w:line="276" w:lineRule="auto"/>
        <w:rPr>
          <w:b/>
          <w:sz w:val="22"/>
          <w:szCs w:val="22"/>
        </w:rPr>
      </w:pPr>
    </w:p>
    <w:p w14:paraId="118DDEB7" w14:textId="77777777" w:rsidR="00936A53" w:rsidRDefault="00936A53" w:rsidP="009E1229">
      <w:pPr>
        <w:autoSpaceDE w:val="0"/>
        <w:autoSpaceDN w:val="0"/>
        <w:adjustRightInd w:val="0"/>
        <w:spacing w:after="100" w:line="276" w:lineRule="auto"/>
        <w:rPr>
          <w:b/>
          <w:sz w:val="22"/>
          <w:szCs w:val="22"/>
        </w:rPr>
      </w:pPr>
    </w:p>
    <w:bookmarkEnd w:id="0"/>
    <w:p w14:paraId="01EF3C55" w14:textId="77777777" w:rsidR="00F8091B" w:rsidRDefault="00F8091B" w:rsidP="00CC5CD1">
      <w:pPr>
        <w:spacing w:line="276" w:lineRule="auto"/>
        <w:outlineLvl w:val="0"/>
        <w:rPr>
          <w:b/>
          <w:sz w:val="22"/>
          <w:szCs w:val="22"/>
        </w:rPr>
      </w:pPr>
    </w:p>
    <w:p w14:paraId="24F66178" w14:textId="77777777" w:rsidR="00C169DD" w:rsidRPr="001F1621" w:rsidRDefault="00C169DD" w:rsidP="00CC5CD1">
      <w:pPr>
        <w:spacing w:line="276" w:lineRule="auto"/>
        <w:outlineLvl w:val="0"/>
        <w:rPr>
          <w:rFonts w:cstheme="majorHAnsi"/>
          <w:b/>
          <w:color w:val="000000" w:themeColor="text1"/>
          <w:sz w:val="22"/>
          <w:szCs w:val="22"/>
        </w:rPr>
      </w:pPr>
    </w:p>
    <w:p w14:paraId="1FF508AE" w14:textId="77777777" w:rsidR="00CC5CD1" w:rsidRPr="001F1621" w:rsidRDefault="00CC5CD1" w:rsidP="00CC5CD1">
      <w:pPr>
        <w:spacing w:line="276" w:lineRule="auto"/>
        <w:outlineLvl w:val="0"/>
        <w:rPr>
          <w:rFonts w:eastAsia="Times New Roman"/>
          <w:b/>
          <w:color w:val="000000" w:themeColor="text1"/>
          <w:sz w:val="22"/>
          <w:szCs w:val="22"/>
        </w:rPr>
      </w:pPr>
      <w:r w:rsidRPr="001F1621">
        <w:rPr>
          <w:rFonts w:cstheme="majorHAnsi"/>
          <w:b/>
          <w:color w:val="000000" w:themeColor="text1"/>
          <w:sz w:val="22"/>
          <w:szCs w:val="22"/>
        </w:rPr>
        <w:lastRenderedPageBreak/>
        <w:t>KİŞİSEL VERİLERİN İŞLENMESİ AYDINLATMA METNİ</w:t>
      </w:r>
    </w:p>
    <w:p w14:paraId="165ABEB9" w14:textId="77777777" w:rsidR="00CC5CD1" w:rsidRPr="001F1621" w:rsidRDefault="00CC5CD1" w:rsidP="00CC5CD1">
      <w:pPr>
        <w:autoSpaceDE w:val="0"/>
        <w:autoSpaceDN w:val="0"/>
        <w:adjustRightInd w:val="0"/>
        <w:spacing w:line="276" w:lineRule="auto"/>
        <w:jc w:val="center"/>
        <w:rPr>
          <w:rFonts w:cstheme="majorHAnsi"/>
          <w:color w:val="000000" w:themeColor="text1"/>
          <w:sz w:val="22"/>
          <w:szCs w:val="22"/>
        </w:rPr>
      </w:pPr>
    </w:p>
    <w:p w14:paraId="32538BEF" w14:textId="0B105161" w:rsidR="00CC5CD1" w:rsidRPr="001F1621" w:rsidRDefault="00CC5CD1" w:rsidP="00CC5CD1">
      <w:pPr>
        <w:shd w:val="clear" w:color="auto" w:fill="FFFFFF"/>
        <w:spacing w:line="276" w:lineRule="auto"/>
        <w:jc w:val="both"/>
        <w:textAlignment w:val="baseline"/>
        <w:outlineLvl w:val="0"/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</w:pPr>
      <w:r w:rsidRPr="001F1621"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 xml:space="preserve">a) Veri Sorumlusu </w:t>
      </w:r>
    </w:p>
    <w:p w14:paraId="4A2C29AA" w14:textId="0C0EAF0A" w:rsidR="00CC5CD1" w:rsidRPr="001F1621" w:rsidRDefault="00CC5CD1" w:rsidP="00CC5CD1">
      <w:pPr>
        <w:shd w:val="clear" w:color="auto" w:fill="FFFFFF"/>
        <w:spacing w:line="276" w:lineRule="auto"/>
        <w:jc w:val="both"/>
        <w:textAlignment w:val="baseline"/>
        <w:rPr>
          <w:rFonts w:eastAsia="Times New Roman" w:cstheme="majorHAnsi"/>
          <w:color w:val="000000" w:themeColor="text1"/>
          <w:sz w:val="22"/>
          <w:szCs w:val="22"/>
          <w:lang w:eastAsia="tr-TR"/>
        </w:rPr>
      </w:pPr>
      <w:r w:rsidRPr="001F1621">
        <w:rPr>
          <w:rFonts w:eastAsia="Times New Roman" w:cstheme="majorHAnsi"/>
          <w:color w:val="000000" w:themeColor="text1"/>
          <w:sz w:val="22"/>
          <w:szCs w:val="22"/>
          <w:lang w:eastAsia="tr-TR"/>
        </w:rPr>
        <w:t>6698 sayılı Kişisel Verilerin Korunması Kanunu (“6698 sayılı Kanun”) uyarınca, kişisel verileriniz; veri sorumlusu olarak BORUSAN</w:t>
      </w:r>
      <w:r w:rsidR="00397826" w:rsidRPr="00537675">
        <w:rPr>
          <w:rFonts w:eastAsia="Times New Roman" w:cstheme="majorHAnsi"/>
          <w:color w:val="000000" w:themeColor="text1"/>
          <w:sz w:val="22"/>
          <w:szCs w:val="22"/>
          <w:lang w:eastAsia="tr-TR"/>
        </w:rPr>
        <w:t xml:space="preserve"> </w:t>
      </w:r>
      <w:r w:rsidRPr="001F1621">
        <w:rPr>
          <w:rFonts w:eastAsia="Times New Roman" w:cstheme="majorHAnsi"/>
          <w:color w:val="000000" w:themeColor="text1"/>
          <w:sz w:val="22"/>
          <w:szCs w:val="22"/>
          <w:lang w:eastAsia="tr-TR"/>
        </w:rPr>
        <w:t xml:space="preserve">KOCABIYIK VAKFI (Borusan Sanat) tarafından aşağıda açıklanan kapsamda işlenebilecektir.  </w:t>
      </w:r>
    </w:p>
    <w:p w14:paraId="1B47306F" w14:textId="77777777" w:rsidR="00CC5CD1" w:rsidRPr="001F1621" w:rsidRDefault="00CC5CD1" w:rsidP="00CC5CD1">
      <w:pPr>
        <w:shd w:val="clear" w:color="auto" w:fill="FFFFFF"/>
        <w:spacing w:line="276" w:lineRule="auto"/>
        <w:jc w:val="both"/>
        <w:textAlignment w:val="baseline"/>
        <w:rPr>
          <w:rFonts w:eastAsia="Times New Roman" w:cstheme="majorHAnsi"/>
          <w:b/>
          <w:color w:val="000000" w:themeColor="text1"/>
          <w:sz w:val="22"/>
          <w:szCs w:val="22"/>
          <w:lang w:eastAsia="tr-TR"/>
        </w:rPr>
      </w:pPr>
      <w:r w:rsidRPr="001F1621">
        <w:rPr>
          <w:rFonts w:eastAsia="Times New Roman" w:cstheme="majorHAnsi"/>
          <w:color w:val="000000" w:themeColor="text1"/>
          <w:sz w:val="22"/>
          <w:szCs w:val="22"/>
          <w:lang w:eastAsia="tr-TR"/>
        </w:rPr>
        <w:t xml:space="preserve"> </w:t>
      </w:r>
    </w:p>
    <w:p w14:paraId="1519C55A" w14:textId="4667A087" w:rsidR="00CC5CD1" w:rsidRPr="001F1621" w:rsidRDefault="00CC5CD1" w:rsidP="00CC5CD1">
      <w:pPr>
        <w:shd w:val="clear" w:color="auto" w:fill="FFFFFF"/>
        <w:spacing w:line="276" w:lineRule="auto"/>
        <w:jc w:val="both"/>
        <w:textAlignment w:val="baseline"/>
        <w:outlineLvl w:val="0"/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</w:pPr>
      <w:r w:rsidRPr="001F1621"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>b)</w:t>
      </w:r>
      <w:r w:rsidR="00114E95" w:rsidRPr="001F1621"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 xml:space="preserve"> İşlenen Kişisel Veriler,</w:t>
      </w:r>
      <w:r w:rsidRPr="001F1621"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 xml:space="preserve"> Kişisel Verilerin Hangi Amaçla</w:t>
      </w:r>
      <w:r w:rsidR="00AA00C9"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>ra</w:t>
      </w:r>
      <w:r w:rsidRPr="001F1621"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 xml:space="preserve"> </w:t>
      </w:r>
      <w:r w:rsidR="00114E95" w:rsidRPr="001F1621"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>ve Hangi Hukuki Sebe</w:t>
      </w:r>
      <w:r w:rsidR="00523B75"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>pler</w:t>
      </w:r>
      <w:r w:rsidR="00114E95" w:rsidRPr="001F1621"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 xml:space="preserve">e Dayanarak </w:t>
      </w:r>
      <w:r w:rsidRPr="001F1621"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>İşleneceği</w:t>
      </w:r>
    </w:p>
    <w:p w14:paraId="4E42E56C" w14:textId="315005C8" w:rsidR="001F1621" w:rsidRPr="001F1621" w:rsidRDefault="00CC5CD1" w:rsidP="00CC5CD1">
      <w:pPr>
        <w:shd w:val="clear" w:color="auto" w:fill="FFFFFF"/>
        <w:spacing w:line="276" w:lineRule="auto"/>
        <w:jc w:val="both"/>
        <w:textAlignment w:val="baseline"/>
        <w:rPr>
          <w:rFonts w:eastAsia="Times New Roman" w:cstheme="majorHAnsi"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</w:pPr>
      <w:r w:rsidRPr="001F1621">
        <w:rPr>
          <w:rFonts w:eastAsia="Times New Roman" w:cstheme="majorHAnsi"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>Toplanan kişisel verileriniz, kişisel verilerinizi aşağıda sıralanan amaçlarla; 6698 sayılı Kanun’un 5. madde</w:t>
      </w:r>
      <w:r w:rsidR="001F1621" w:rsidRPr="001F1621">
        <w:rPr>
          <w:rFonts w:eastAsia="Times New Roman" w:cstheme="majorHAnsi"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>s</w:t>
      </w:r>
      <w:r w:rsidRPr="001F1621">
        <w:rPr>
          <w:rFonts w:eastAsia="Times New Roman" w:cstheme="majorHAnsi"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 xml:space="preserve">inde belirtilen </w:t>
      </w:r>
      <w:r w:rsidR="001F1621" w:rsidRPr="001F1621">
        <w:rPr>
          <w:rFonts w:eastAsia="Times New Roman" w:cstheme="majorHAnsi"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 xml:space="preserve">hukuki sebepler </w:t>
      </w:r>
      <w:r w:rsidRPr="001F1621">
        <w:rPr>
          <w:rFonts w:eastAsia="Times New Roman" w:cstheme="majorHAnsi"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 xml:space="preserve">dahilinde </w:t>
      </w:r>
      <w:r w:rsidR="001F1621" w:rsidRPr="001F1621">
        <w:rPr>
          <w:rFonts w:eastAsia="Times New Roman" w:cstheme="majorHAnsi"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 xml:space="preserve">işlemekteyiz: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4644"/>
        <w:gridCol w:w="2293"/>
      </w:tblGrid>
      <w:tr w:rsidR="001F1621" w:rsidRPr="0057494D" w14:paraId="5C73712A" w14:textId="77777777" w:rsidTr="00C169DD">
        <w:tc>
          <w:tcPr>
            <w:tcW w:w="2160" w:type="dxa"/>
            <w:vAlign w:val="center"/>
          </w:tcPr>
          <w:p w14:paraId="6AC5FA45" w14:textId="1E262246" w:rsidR="001F1621" w:rsidRPr="0057494D" w:rsidRDefault="001F1621" w:rsidP="00C169DD">
            <w:pPr>
              <w:spacing w:line="276" w:lineRule="auto"/>
              <w:jc w:val="center"/>
              <w:textAlignment w:val="baseline"/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7494D"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İşlenen Veriler</w:t>
            </w:r>
          </w:p>
        </w:tc>
        <w:tc>
          <w:tcPr>
            <w:tcW w:w="4644" w:type="dxa"/>
            <w:vAlign w:val="center"/>
          </w:tcPr>
          <w:p w14:paraId="481F20E0" w14:textId="01394195" w:rsidR="001F1621" w:rsidRPr="0057494D" w:rsidRDefault="001F1621" w:rsidP="00C169DD">
            <w:pPr>
              <w:spacing w:line="276" w:lineRule="auto"/>
              <w:jc w:val="center"/>
              <w:textAlignment w:val="baseline"/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7494D"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Veri İşleme Amaçları</w:t>
            </w:r>
          </w:p>
        </w:tc>
        <w:tc>
          <w:tcPr>
            <w:tcW w:w="2293" w:type="dxa"/>
            <w:vAlign w:val="center"/>
          </w:tcPr>
          <w:p w14:paraId="6D3D1C4C" w14:textId="3A597F8C" w:rsidR="001F1621" w:rsidRPr="0057494D" w:rsidRDefault="001F1621" w:rsidP="00C169DD">
            <w:pPr>
              <w:spacing w:line="276" w:lineRule="auto"/>
              <w:jc w:val="center"/>
              <w:textAlignment w:val="baseline"/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7494D"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Veri İşlemenin Hukuki Sebepleri</w:t>
            </w:r>
          </w:p>
        </w:tc>
      </w:tr>
      <w:tr w:rsidR="00184811" w:rsidRPr="0057494D" w14:paraId="6B29F212" w14:textId="77777777" w:rsidTr="00C169DD">
        <w:tc>
          <w:tcPr>
            <w:tcW w:w="2160" w:type="dxa"/>
            <w:vMerge w:val="restart"/>
          </w:tcPr>
          <w:p w14:paraId="489BE8CE" w14:textId="655B1D60" w:rsidR="00184811" w:rsidRPr="0057494D" w:rsidRDefault="00184811" w:rsidP="00C169DD">
            <w:pPr>
              <w:spacing w:line="276" w:lineRule="auto"/>
              <w:textAlignment w:val="baseline"/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- </w:t>
            </w:r>
            <w:r w:rsidRPr="0057494D"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Kimlik</w:t>
            </w:r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 (ad, soyadı, ülke, uyruk, doğum tarihi)</w:t>
            </w:r>
          </w:p>
          <w:p w14:paraId="6C78917D" w14:textId="77777777" w:rsidR="00184811" w:rsidRPr="0057494D" w:rsidRDefault="00184811" w:rsidP="00C169DD">
            <w:pPr>
              <w:spacing w:line="276" w:lineRule="auto"/>
              <w:textAlignment w:val="baseline"/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</w:p>
          <w:p w14:paraId="16BAFABD" w14:textId="4093FB92" w:rsidR="00184811" w:rsidRPr="0057494D" w:rsidRDefault="00184811" w:rsidP="00C169DD">
            <w:pPr>
              <w:spacing w:line="276" w:lineRule="auto"/>
              <w:textAlignment w:val="baseline"/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- </w:t>
            </w:r>
            <w:r w:rsidRPr="0057494D"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İletişim</w:t>
            </w:r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 (cep telefonu, e-posta adresi, </w:t>
            </w:r>
            <w:r w:rsidR="007F7A37"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ikamet</w:t>
            </w:r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 adresi</w:t>
            </w:r>
            <w:r w:rsidR="007F7A37"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)</w:t>
            </w:r>
          </w:p>
          <w:p w14:paraId="150930E7" w14:textId="77777777" w:rsidR="00184811" w:rsidRPr="0057494D" w:rsidRDefault="00184811" w:rsidP="00C169DD">
            <w:pPr>
              <w:spacing w:line="276" w:lineRule="auto"/>
              <w:textAlignment w:val="baseline"/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</w:p>
          <w:p w14:paraId="2ECD2DBD" w14:textId="4436DDB1" w:rsidR="00184811" w:rsidRPr="0057494D" w:rsidRDefault="00184811" w:rsidP="00C169DD">
            <w:pPr>
              <w:spacing w:line="276" w:lineRule="auto"/>
              <w:textAlignment w:val="baseline"/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-</w:t>
            </w:r>
            <w:r w:rsidRPr="0057494D"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Müzik Eğitimine ve Geçmişine İlişkin Bilgiler</w:t>
            </w:r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 (çaldığı enstrüman, orkestra deneyimi, müzik eğitim aldığı eğitmenler ve kurumlar)</w:t>
            </w:r>
          </w:p>
          <w:p w14:paraId="53C94547" w14:textId="31E17CF7" w:rsidR="00184811" w:rsidRPr="0057494D" w:rsidRDefault="00184811" w:rsidP="00CC5CD1">
            <w:pPr>
              <w:spacing w:line="276" w:lineRule="auto"/>
              <w:jc w:val="both"/>
              <w:textAlignment w:val="baseline"/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644" w:type="dxa"/>
            <w:vAlign w:val="center"/>
          </w:tcPr>
          <w:p w14:paraId="193F352B" w14:textId="77777777" w:rsidR="00184811" w:rsidRPr="0057494D" w:rsidRDefault="00AA00C9" w:rsidP="00C169DD">
            <w:pPr>
              <w:spacing w:line="276" w:lineRule="auto"/>
              <w:textAlignment w:val="baseline"/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- </w:t>
            </w:r>
            <w:proofErr w:type="spellStart"/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Odisyon</w:t>
            </w:r>
            <w:proofErr w:type="spellEnd"/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 başvurunuzun alınması, </w:t>
            </w:r>
          </w:p>
          <w:p w14:paraId="3EFCC836" w14:textId="77777777" w:rsidR="00AA00C9" w:rsidRPr="0057494D" w:rsidRDefault="00AA00C9" w:rsidP="00C169DD">
            <w:pPr>
              <w:spacing w:line="276" w:lineRule="auto"/>
              <w:textAlignment w:val="baseline"/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- Başvurunuzun değerlendirilmesi,</w:t>
            </w:r>
          </w:p>
          <w:p w14:paraId="643E9446" w14:textId="4B86F886" w:rsidR="00AA00C9" w:rsidRPr="0057494D" w:rsidRDefault="00AA00C9" w:rsidP="00C169DD">
            <w:pPr>
              <w:spacing w:line="276" w:lineRule="auto"/>
              <w:textAlignment w:val="baseline"/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-Başvurunuz kapsamında </w:t>
            </w:r>
            <w:proofErr w:type="spellStart"/>
            <w:r w:rsidR="005F2056"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odisyonun</w:t>
            </w:r>
            <w:proofErr w:type="spellEnd"/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 gerçekleştirilmesi için tarafınızla iletişime geçilmesi, </w:t>
            </w:r>
          </w:p>
          <w:p w14:paraId="797AC156" w14:textId="31C6B3E0" w:rsidR="005F2056" w:rsidRPr="0057494D" w:rsidRDefault="005F2056" w:rsidP="00C169DD">
            <w:pPr>
              <w:spacing w:line="276" w:lineRule="auto"/>
              <w:textAlignment w:val="baseline"/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- </w:t>
            </w:r>
            <w:proofErr w:type="spellStart"/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Odisyon</w:t>
            </w:r>
            <w:r w:rsidR="00BB0C54"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’da</w:t>
            </w:r>
            <w:proofErr w:type="spellEnd"/>
            <w:r w:rsidR="00BB0C54"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 sergilediğiniz performansın değerlendirilmesi,</w:t>
            </w:r>
          </w:p>
          <w:p w14:paraId="6B7399A5" w14:textId="65F553C5" w:rsidR="00AA00C9" w:rsidRPr="0057494D" w:rsidRDefault="00AA00C9" w:rsidP="00C169DD">
            <w:pPr>
              <w:spacing w:line="276" w:lineRule="auto"/>
              <w:textAlignment w:val="baseline"/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-Başvurunuz kapsamında gerçekleştirilen </w:t>
            </w:r>
            <w:proofErr w:type="spellStart"/>
            <w:r w:rsidR="005F2056"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odisyon</w:t>
            </w:r>
            <w:proofErr w:type="spellEnd"/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 sonrasında</w:t>
            </w:r>
            <w:r w:rsidR="00D55A51"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 değerlendirme</w:t>
            </w:r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 sonuçlar</w:t>
            </w:r>
            <w:r w:rsidR="00D55A51"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ı hakkında bilgi verilmek amacıyla</w:t>
            </w:r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 tarafınızla iletişime geçilmesi</w:t>
            </w:r>
            <w:r w:rsidR="00D55A51"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.</w:t>
            </w:r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</w:p>
        </w:tc>
        <w:tc>
          <w:tcPr>
            <w:tcW w:w="2293" w:type="dxa"/>
            <w:vAlign w:val="center"/>
          </w:tcPr>
          <w:p w14:paraId="0A486AD5" w14:textId="77777777" w:rsidR="00184811" w:rsidRPr="0057494D" w:rsidRDefault="009D5FA5" w:rsidP="00C169DD">
            <w:pPr>
              <w:spacing w:line="276" w:lineRule="auto"/>
              <w:jc w:val="center"/>
              <w:textAlignment w:val="baseline"/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7494D"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6698 Sayılı Kanun m.5/2-(</w:t>
            </w:r>
            <w:r w:rsidR="00C169DD" w:rsidRPr="0057494D"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c</w:t>
            </w:r>
            <w:r w:rsidRPr="0057494D"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)</w:t>
            </w:r>
          </w:p>
          <w:p w14:paraId="4CDA3B83" w14:textId="61B9AD79" w:rsidR="00C169DD" w:rsidRPr="0057494D" w:rsidRDefault="00F25EF4" w:rsidP="00C169DD">
            <w:pPr>
              <w:spacing w:line="276" w:lineRule="auto"/>
              <w:jc w:val="center"/>
              <w:textAlignment w:val="baseline"/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7494D">
              <w:rPr>
                <w:rFonts w:ascii="Times New Roman" w:eastAsia="Times New Roman" w:hAnsi="Times New Roman"/>
                <w:i/>
                <w:iCs/>
                <w:noProof/>
                <w:sz w:val="20"/>
                <w:szCs w:val="20"/>
                <w:bdr w:val="none" w:sz="0" w:space="0" w:color="auto" w:frame="1"/>
                <w:lang w:eastAsia="tr-TR"/>
              </w:rPr>
              <w:t>Bir sözleşmenin kurulması veya ifasıyla doğrudan doğruya ilgili olması kaydıyla, sözleşmenin taraflarına ait kişisel verilerin işlenmesinin gerekli olması.</w:t>
            </w:r>
          </w:p>
        </w:tc>
      </w:tr>
      <w:tr w:rsidR="00184811" w:rsidRPr="0057494D" w14:paraId="73B4C423" w14:textId="77777777" w:rsidTr="00C169DD">
        <w:tc>
          <w:tcPr>
            <w:tcW w:w="2160" w:type="dxa"/>
            <w:vMerge/>
          </w:tcPr>
          <w:p w14:paraId="43388271" w14:textId="77777777" w:rsidR="00184811" w:rsidRPr="0057494D" w:rsidRDefault="00184811" w:rsidP="00CC5CD1">
            <w:pPr>
              <w:spacing w:line="276" w:lineRule="auto"/>
              <w:jc w:val="both"/>
              <w:textAlignment w:val="baseline"/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644" w:type="dxa"/>
            <w:vAlign w:val="center"/>
          </w:tcPr>
          <w:p w14:paraId="69F10416" w14:textId="075187C7" w:rsidR="00184811" w:rsidRPr="0057494D" w:rsidRDefault="00AA00C9" w:rsidP="00C169DD">
            <w:pPr>
              <w:spacing w:line="276" w:lineRule="auto"/>
              <w:textAlignment w:val="baseline"/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- </w:t>
            </w:r>
            <w:r w:rsidR="00D358A1" w:rsidRPr="0057494D">
              <w:rPr>
                <w:rFonts w:ascii="Times New Roman" w:eastAsia="Calibri" w:hAnsi="Times New Roman"/>
                <w:noProof/>
                <w:sz w:val="20"/>
                <w:szCs w:val="20"/>
              </w:rPr>
              <w:t>Olası bir uyuşmazlık durumunda haklarımızın korunabilmesi ve kullanılması ile hukuki süreçlerin yürütülmesi.</w:t>
            </w:r>
          </w:p>
        </w:tc>
        <w:tc>
          <w:tcPr>
            <w:tcW w:w="2293" w:type="dxa"/>
            <w:vAlign w:val="center"/>
          </w:tcPr>
          <w:p w14:paraId="26F41361" w14:textId="010E78C7" w:rsidR="00184811" w:rsidRPr="0057494D" w:rsidRDefault="009D5FA5" w:rsidP="00C169DD">
            <w:pPr>
              <w:spacing w:line="276" w:lineRule="auto"/>
              <w:jc w:val="center"/>
              <w:textAlignment w:val="baseline"/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7494D"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6698 Sayılı Kanun m.5/2-(</w:t>
            </w:r>
            <w:r w:rsidR="00D358A1" w:rsidRPr="0057494D"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e</w:t>
            </w:r>
            <w:r w:rsidRPr="0057494D"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)</w:t>
            </w:r>
          </w:p>
          <w:p w14:paraId="5E36B46E" w14:textId="5CB62AC3" w:rsidR="00D358A1" w:rsidRPr="0057494D" w:rsidRDefault="00D358A1" w:rsidP="00C169DD">
            <w:pPr>
              <w:spacing w:line="276" w:lineRule="auto"/>
              <w:jc w:val="center"/>
              <w:textAlignment w:val="baseline"/>
              <w:rPr>
                <w:rFonts w:eastAsia="Times New Roman" w:cstheme="majorHAnsi"/>
                <w:bCs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7494D">
              <w:rPr>
                <w:rFonts w:eastAsia="Times New Roman" w:cstheme="majorHAnsi"/>
                <w:bCs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Bir hakkın tesisi, kullanılması veya korunması için veri işlemenin zorunlu olması.</w:t>
            </w:r>
          </w:p>
        </w:tc>
      </w:tr>
      <w:tr w:rsidR="00184811" w:rsidRPr="0057494D" w14:paraId="02DC422C" w14:textId="77777777" w:rsidTr="00C169DD">
        <w:tc>
          <w:tcPr>
            <w:tcW w:w="2160" w:type="dxa"/>
            <w:vMerge/>
          </w:tcPr>
          <w:p w14:paraId="5A9D4E61" w14:textId="77777777" w:rsidR="00184811" w:rsidRPr="0057494D" w:rsidRDefault="00184811" w:rsidP="00CC5CD1">
            <w:pPr>
              <w:spacing w:line="276" w:lineRule="auto"/>
              <w:jc w:val="both"/>
              <w:textAlignment w:val="baseline"/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644" w:type="dxa"/>
            <w:vAlign w:val="center"/>
          </w:tcPr>
          <w:p w14:paraId="5FD4B5EE" w14:textId="0408A7A4" w:rsidR="00184811" w:rsidRPr="0057494D" w:rsidRDefault="00542BF0" w:rsidP="00C169DD">
            <w:pPr>
              <w:spacing w:line="276" w:lineRule="auto"/>
              <w:textAlignment w:val="baseline"/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7494D">
              <w:rPr>
                <w:rFonts w:eastAsia="Times New Roman" w:cstheme="majorHAnsi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 xml:space="preserve">- </w:t>
            </w:r>
            <w:r w:rsidR="00C1145A" w:rsidRPr="0057494D">
              <w:rPr>
                <w:rFonts w:ascii="Times New Roman" w:eastAsia="Calibri" w:hAnsi="Times New Roman"/>
                <w:noProof/>
                <w:sz w:val="20"/>
                <w:szCs w:val="20"/>
              </w:rPr>
              <w:t>Yetkili kurum veya kuruluşların Şirketimizden talepte bulunması ya da bu kurumlara bildirim yapmamızın öngörüldüğü durumlarda, yasal yükümlülüklerimizin yerine getirilmesi.</w:t>
            </w:r>
          </w:p>
        </w:tc>
        <w:tc>
          <w:tcPr>
            <w:tcW w:w="2293" w:type="dxa"/>
            <w:vAlign w:val="center"/>
          </w:tcPr>
          <w:p w14:paraId="375E8E4D" w14:textId="12E7AC67" w:rsidR="00184811" w:rsidRPr="0057494D" w:rsidRDefault="009D5FA5" w:rsidP="00C1145A">
            <w:pPr>
              <w:spacing w:line="276" w:lineRule="auto"/>
              <w:jc w:val="center"/>
              <w:textAlignment w:val="baseline"/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7494D"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6698 Sayılı Kanun m.5/2-(</w:t>
            </w:r>
            <w:r w:rsidR="00C1145A" w:rsidRPr="0057494D"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ç</w:t>
            </w:r>
            <w:r w:rsidRPr="0057494D">
              <w:rPr>
                <w:rFonts w:eastAsia="Times New Roman" w:cstheme="majorHAnsi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)</w:t>
            </w:r>
          </w:p>
          <w:p w14:paraId="7E544B5E" w14:textId="7CC93B7D" w:rsidR="00C1145A" w:rsidRPr="0057494D" w:rsidRDefault="00C1145A" w:rsidP="00C169DD">
            <w:pPr>
              <w:spacing w:line="276" w:lineRule="auto"/>
              <w:jc w:val="center"/>
              <w:textAlignment w:val="baseline"/>
              <w:rPr>
                <w:rFonts w:eastAsia="Times New Roman" w:cstheme="majorHAnsi"/>
                <w:bCs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7494D">
              <w:rPr>
                <w:rFonts w:eastAsia="Times New Roman" w:cstheme="majorHAnsi"/>
                <w:bCs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tr-TR"/>
              </w:rPr>
              <w:t>Veri sorumlusunun hukuki yükümlülüğünü yerine getirebilmesi için zorunlu olması.</w:t>
            </w:r>
          </w:p>
        </w:tc>
      </w:tr>
    </w:tbl>
    <w:p w14:paraId="1F6D1929" w14:textId="77777777" w:rsidR="001F1621" w:rsidRPr="001F1621" w:rsidRDefault="001F1621" w:rsidP="00CC5CD1">
      <w:pPr>
        <w:shd w:val="clear" w:color="auto" w:fill="FFFFFF"/>
        <w:spacing w:line="276" w:lineRule="auto"/>
        <w:jc w:val="both"/>
        <w:textAlignment w:val="baseline"/>
        <w:rPr>
          <w:rFonts w:eastAsia="Times New Roman" w:cstheme="majorHAnsi"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</w:pPr>
    </w:p>
    <w:p w14:paraId="72635F62" w14:textId="69CE62A2" w:rsidR="00CC5CD1" w:rsidRPr="001F1621" w:rsidRDefault="00CC5CD1" w:rsidP="00CC5CD1">
      <w:pPr>
        <w:shd w:val="clear" w:color="auto" w:fill="FFFFFF"/>
        <w:spacing w:line="276" w:lineRule="auto"/>
        <w:jc w:val="both"/>
        <w:textAlignment w:val="baseline"/>
        <w:outlineLvl w:val="0"/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</w:pPr>
      <w:r w:rsidRPr="001F1621"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>c) İşlenen Kişisel Verilerin Kimlere ve Hangi Amaçla Aktarıla</w:t>
      </w:r>
      <w:r w:rsidR="00A41CF2"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>ca</w:t>
      </w:r>
      <w:r w:rsidRPr="001F1621"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>ğ</w:t>
      </w:r>
      <w:r w:rsidR="00A41CF2"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>ı</w:t>
      </w:r>
    </w:p>
    <w:p w14:paraId="1CDC8CEC" w14:textId="4FEEAFC4" w:rsidR="007773BA" w:rsidRPr="001F1621" w:rsidRDefault="00CC5CD1" w:rsidP="00CC5CD1">
      <w:pPr>
        <w:shd w:val="clear" w:color="auto" w:fill="FFFFFF"/>
        <w:spacing w:line="276" w:lineRule="auto"/>
        <w:jc w:val="both"/>
        <w:rPr>
          <w:rFonts w:cstheme="majorHAnsi"/>
          <w:color w:val="000000" w:themeColor="text1"/>
          <w:sz w:val="22"/>
          <w:szCs w:val="22"/>
          <w:lang w:eastAsia="tr-TR"/>
        </w:rPr>
      </w:pPr>
      <w:r w:rsidRPr="001F1621">
        <w:rPr>
          <w:rFonts w:cstheme="majorHAnsi"/>
          <w:color w:val="000000" w:themeColor="text1"/>
          <w:sz w:val="22"/>
          <w:szCs w:val="22"/>
          <w:lang w:eastAsia="tr-TR"/>
        </w:rPr>
        <w:lastRenderedPageBreak/>
        <w:t xml:space="preserve">Toplanan kişisel verileriniz; </w:t>
      </w:r>
      <w:r w:rsidR="0057494D" w:rsidRPr="0057494D">
        <w:rPr>
          <w:rFonts w:cstheme="majorHAnsi"/>
          <w:color w:val="000000" w:themeColor="text1"/>
          <w:sz w:val="22"/>
          <w:szCs w:val="22"/>
          <w:lang w:eastAsia="tr-TR"/>
        </w:rPr>
        <w:t>Yetkili kurum veya kuruluşların Şirketimizden talepte bulunması ya da bu kurumlara bildirim yapmamızın öngörüldüğü durumlarda, yasal yükümlülüklerimizin yerine getirilmesi</w:t>
      </w:r>
      <w:r w:rsidR="0057494D">
        <w:rPr>
          <w:rFonts w:cstheme="majorHAnsi"/>
          <w:color w:val="000000" w:themeColor="text1"/>
          <w:sz w:val="22"/>
          <w:szCs w:val="22"/>
          <w:lang w:eastAsia="tr-TR"/>
        </w:rPr>
        <w:t xml:space="preserve"> amacıyla</w:t>
      </w:r>
      <w:r w:rsidRPr="001F1621">
        <w:rPr>
          <w:rFonts w:cstheme="majorHAnsi"/>
          <w:color w:val="000000" w:themeColor="text1"/>
          <w:sz w:val="22"/>
          <w:szCs w:val="22"/>
          <w:lang w:eastAsia="tr-TR"/>
        </w:rPr>
        <w:t xml:space="preserve"> kanunen yetkili kamu kurumların</w:t>
      </w:r>
      <w:r w:rsidR="0057494D">
        <w:rPr>
          <w:rFonts w:cstheme="majorHAnsi"/>
          <w:color w:val="000000" w:themeColor="text1"/>
          <w:sz w:val="22"/>
          <w:szCs w:val="22"/>
          <w:lang w:eastAsia="tr-TR"/>
        </w:rPr>
        <w:t>a aktarılacaktır.</w:t>
      </w:r>
    </w:p>
    <w:p w14:paraId="1F70CE2B" w14:textId="77777777" w:rsidR="00CC5CD1" w:rsidRPr="001F1621" w:rsidRDefault="00CC5CD1" w:rsidP="00C169DD">
      <w:pPr>
        <w:shd w:val="clear" w:color="auto" w:fill="FFFFFF"/>
        <w:spacing w:line="276" w:lineRule="auto"/>
        <w:jc w:val="both"/>
        <w:rPr>
          <w:rFonts w:cstheme="majorHAnsi"/>
          <w:b/>
          <w:color w:val="000000" w:themeColor="text1"/>
          <w:sz w:val="22"/>
          <w:szCs w:val="22"/>
          <w:lang w:eastAsia="tr-TR"/>
        </w:rPr>
      </w:pPr>
    </w:p>
    <w:p w14:paraId="45A21BFE" w14:textId="2FB26B04" w:rsidR="00CC5CD1" w:rsidRPr="001F1621" w:rsidRDefault="00CC5CD1" w:rsidP="00CC5CD1">
      <w:pPr>
        <w:shd w:val="clear" w:color="auto" w:fill="FFFFFF"/>
        <w:spacing w:line="276" w:lineRule="auto"/>
        <w:jc w:val="both"/>
        <w:textAlignment w:val="baseline"/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</w:pPr>
      <w:proofErr w:type="gramStart"/>
      <w:r w:rsidRPr="001F1621"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>ç</w:t>
      </w:r>
      <w:proofErr w:type="gramEnd"/>
      <w:r w:rsidRPr="001F1621"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>) Kişisel Veri Toplama Yöntem</w:t>
      </w:r>
      <w:r w:rsidR="00583F00"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>ler</w:t>
      </w:r>
      <w:r w:rsidRPr="001F1621"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  <w:t xml:space="preserve">i </w:t>
      </w:r>
    </w:p>
    <w:p w14:paraId="7718A6FA" w14:textId="222C824D" w:rsidR="00CC5CD1" w:rsidRPr="001F1621" w:rsidRDefault="00CC5CD1" w:rsidP="00CC5CD1">
      <w:pPr>
        <w:shd w:val="clear" w:color="auto" w:fill="FFFFFF"/>
        <w:spacing w:line="276" w:lineRule="auto"/>
        <w:jc w:val="both"/>
        <w:textAlignment w:val="baseline"/>
        <w:rPr>
          <w:rFonts w:eastAsia="Times New Roman" w:cstheme="majorHAnsi"/>
          <w:b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</w:pPr>
      <w:r w:rsidRPr="001F1621">
        <w:rPr>
          <w:rFonts w:eastAsia="Times New Roman" w:cstheme="majorHAnsi"/>
          <w:color w:val="000000" w:themeColor="text1"/>
          <w:sz w:val="22"/>
          <w:szCs w:val="22"/>
          <w:lang w:eastAsia="tr-TR"/>
        </w:rPr>
        <w:t xml:space="preserve">Kişisel verileriniz </w:t>
      </w:r>
      <w:proofErr w:type="spellStart"/>
      <w:r w:rsidR="00583F00">
        <w:rPr>
          <w:rFonts w:eastAsia="Times New Roman" w:cstheme="majorHAnsi"/>
          <w:color w:val="000000" w:themeColor="text1"/>
          <w:sz w:val="22"/>
          <w:szCs w:val="22"/>
          <w:lang w:eastAsia="tr-TR"/>
        </w:rPr>
        <w:t>Odisyon</w:t>
      </w:r>
      <w:proofErr w:type="spellEnd"/>
      <w:r w:rsidR="00583F00">
        <w:rPr>
          <w:rFonts w:eastAsia="Times New Roman" w:cstheme="majorHAnsi"/>
          <w:color w:val="000000" w:themeColor="text1"/>
          <w:sz w:val="22"/>
          <w:szCs w:val="22"/>
          <w:lang w:eastAsia="tr-TR"/>
        </w:rPr>
        <w:t xml:space="preserve"> başvuru formu aracılığıyla veri kayıt sisteminin parçası olmak kaydıyla otomatik olmayan yöntemlerle toplanmaktadır</w:t>
      </w:r>
      <w:r w:rsidRPr="001F1621">
        <w:rPr>
          <w:rFonts w:eastAsia="Times New Roman" w:cstheme="majorHAnsi"/>
          <w:color w:val="000000" w:themeColor="text1"/>
          <w:sz w:val="22"/>
          <w:szCs w:val="22"/>
          <w:lang w:eastAsia="tr-TR"/>
        </w:rPr>
        <w:t xml:space="preserve">. </w:t>
      </w:r>
    </w:p>
    <w:p w14:paraId="7EC5D864" w14:textId="77777777" w:rsidR="00CC5CD1" w:rsidRPr="001F1621" w:rsidRDefault="00CC5CD1" w:rsidP="00C169DD">
      <w:pPr>
        <w:shd w:val="clear" w:color="auto" w:fill="FFFFFF"/>
        <w:spacing w:line="276" w:lineRule="auto"/>
        <w:jc w:val="both"/>
        <w:textAlignment w:val="baseline"/>
        <w:rPr>
          <w:rFonts w:eastAsia="Times New Roman" w:cstheme="majorHAnsi"/>
          <w:bCs/>
          <w:color w:val="000000" w:themeColor="text1"/>
          <w:sz w:val="22"/>
          <w:szCs w:val="22"/>
          <w:bdr w:val="none" w:sz="0" w:space="0" w:color="auto" w:frame="1"/>
          <w:lang w:eastAsia="tr-TR"/>
        </w:rPr>
      </w:pPr>
    </w:p>
    <w:p w14:paraId="070B6C98" w14:textId="0E2A31FE" w:rsidR="00CC5CD1" w:rsidRPr="001F1621" w:rsidRDefault="00397826" w:rsidP="00CC5CD1">
      <w:pPr>
        <w:shd w:val="clear" w:color="auto" w:fill="FFFFFF"/>
        <w:spacing w:line="276" w:lineRule="auto"/>
        <w:jc w:val="both"/>
        <w:outlineLvl w:val="0"/>
        <w:rPr>
          <w:rFonts w:cstheme="majorHAnsi"/>
          <w:b/>
          <w:color w:val="000000" w:themeColor="text1"/>
          <w:sz w:val="22"/>
          <w:szCs w:val="22"/>
        </w:rPr>
      </w:pPr>
      <w:r w:rsidRPr="001F1621">
        <w:rPr>
          <w:rFonts w:cstheme="majorHAnsi"/>
          <w:b/>
          <w:color w:val="000000" w:themeColor="text1"/>
          <w:sz w:val="22"/>
          <w:szCs w:val="22"/>
        </w:rPr>
        <w:t>d</w:t>
      </w:r>
      <w:r w:rsidR="00CC5CD1" w:rsidRPr="001F1621">
        <w:rPr>
          <w:rFonts w:cstheme="majorHAnsi"/>
          <w:b/>
          <w:color w:val="000000" w:themeColor="text1"/>
          <w:sz w:val="22"/>
          <w:szCs w:val="22"/>
        </w:rPr>
        <w:t>) Kişisel Veri Sahibinin 6698 sayılı Kanun’un 11. Maddesinde Sayılan Hakları</w:t>
      </w:r>
    </w:p>
    <w:p w14:paraId="116BA9B5" w14:textId="77777777" w:rsidR="008C6DBB" w:rsidRPr="008C6DBB" w:rsidRDefault="008C6DBB" w:rsidP="008C6DBB">
      <w:pPr>
        <w:jc w:val="both"/>
        <w:rPr>
          <w:sz w:val="22"/>
          <w:szCs w:val="22"/>
        </w:rPr>
      </w:pPr>
      <w:r w:rsidRPr="008C6DBB">
        <w:rPr>
          <w:sz w:val="22"/>
          <w:szCs w:val="22"/>
        </w:rPr>
        <w:t xml:space="preserve">Kanun’un 11. maddesi uyarınca kişisel verilerinize ilişkin olarak, kişisel verilerin işlenip işlenmediğini öğrenme ve kişisel verilerin düzeltilmesini talep etme gibi Kanun md.11’de yer alan bazı haklara sahipsiniz. Haklarınızı kullanmak istemeniz durumunda talebinizi </w:t>
      </w:r>
      <w:proofErr w:type="spellStart"/>
      <w:r w:rsidRPr="008C6DBB">
        <w:rPr>
          <w:sz w:val="22"/>
          <w:szCs w:val="22"/>
        </w:rPr>
        <w:t>Asmalımescit</w:t>
      </w:r>
      <w:proofErr w:type="spellEnd"/>
      <w:r w:rsidRPr="008C6DBB">
        <w:rPr>
          <w:sz w:val="22"/>
          <w:szCs w:val="22"/>
        </w:rPr>
        <w:t xml:space="preserve"> Mah. Orhan Adli Apaydın Sok. no:1 Beyoğlu/İstanbul adresine posta yoluyla iletebilirsiniz. Haklarınızı kullanmak için ayrıca </w:t>
      </w:r>
      <w:hyperlink r:id="rId7" w:history="1">
        <w:r w:rsidRPr="008C6DBB">
          <w:rPr>
            <w:rStyle w:val="Kpr"/>
            <w:sz w:val="22"/>
            <w:szCs w:val="22"/>
          </w:rPr>
          <w:t>Veri Sorumlusuna Başvuru Usul ve Esasları Hakkında Tebliğ</w:t>
        </w:r>
      </w:hyperlink>
      <w:r w:rsidRPr="008C6DBB">
        <w:rPr>
          <w:sz w:val="22"/>
          <w:szCs w:val="22"/>
        </w:rPr>
        <w:t>’de belirtilen yöntemleri tercih edebilirsiniz.</w:t>
      </w:r>
    </w:p>
    <w:p w14:paraId="6ED798DF" w14:textId="77777777" w:rsidR="009E1229" w:rsidRPr="00931731" w:rsidRDefault="009E1229" w:rsidP="00CC5CD1">
      <w:pPr>
        <w:autoSpaceDE w:val="0"/>
        <w:autoSpaceDN w:val="0"/>
        <w:adjustRightInd w:val="0"/>
        <w:spacing w:after="100" w:line="276" w:lineRule="auto"/>
        <w:jc w:val="center"/>
        <w:rPr>
          <w:rFonts w:ascii="Calibri" w:hAnsi="Calibri"/>
          <w:sz w:val="22"/>
          <w:szCs w:val="22"/>
        </w:rPr>
      </w:pPr>
    </w:p>
    <w:sectPr w:rsidR="009E1229" w:rsidRPr="00931731" w:rsidSect="00F747C2">
      <w:footerReference w:type="default" r:id="rId8"/>
      <w:headerReference w:type="first" r:id="rId9"/>
      <w:footerReference w:type="first" r:id="rId10"/>
      <w:pgSz w:w="11900" w:h="16840"/>
      <w:pgMar w:top="2608" w:right="1134" w:bottom="1418" w:left="1701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38D7" w14:textId="77777777" w:rsidR="00622C41" w:rsidRPr="001F1621" w:rsidRDefault="00622C41">
      <w:pPr>
        <w:spacing w:after="0"/>
      </w:pPr>
      <w:r w:rsidRPr="001F1621">
        <w:separator/>
      </w:r>
    </w:p>
  </w:endnote>
  <w:endnote w:type="continuationSeparator" w:id="0">
    <w:p w14:paraId="7C03DE2A" w14:textId="77777777" w:rsidR="00622C41" w:rsidRPr="001F1621" w:rsidRDefault="00622C41">
      <w:pPr>
        <w:spacing w:after="0"/>
      </w:pPr>
      <w:r w:rsidRPr="001F16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5448595"/>
      <w:docPartObj>
        <w:docPartGallery w:val="Page Numbers (Bottom of Page)"/>
        <w:docPartUnique/>
      </w:docPartObj>
    </w:sdtPr>
    <w:sdtContent>
      <w:p w14:paraId="12725045" w14:textId="1C05A7E0" w:rsidR="00F25EF4" w:rsidRDefault="00F25EF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015DA5" w14:textId="77777777" w:rsidR="00F25EF4" w:rsidRDefault="00F25E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7260" w14:textId="77777777" w:rsidR="00205099" w:rsidRPr="001F1621" w:rsidRDefault="00205099" w:rsidP="00205099">
    <w:pPr>
      <w:pStyle w:val="AltBilgi"/>
      <w:rPr>
        <w:b/>
      </w:rPr>
    </w:pPr>
    <w:r w:rsidRPr="001F1621">
      <w:rPr>
        <w:b/>
      </w:rPr>
      <w:t>Borusan İstanbul Filarmoni Orkestrası ODİSYON BAŞVURU FORMU</w:t>
    </w:r>
  </w:p>
  <w:p w14:paraId="4C1D4987" w14:textId="2781F858" w:rsidR="00205099" w:rsidRPr="001F1621" w:rsidRDefault="00205099">
    <w:pPr>
      <w:pStyle w:val="AltBilgi"/>
    </w:pPr>
    <w:r w:rsidRPr="001F1621">
      <w:t>Borusan İstanbul Filarmoni Orkestrası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EAA0" w14:textId="77777777" w:rsidR="00622C41" w:rsidRPr="001F1621" w:rsidRDefault="00622C41">
      <w:pPr>
        <w:spacing w:after="0"/>
      </w:pPr>
      <w:r w:rsidRPr="001F1621">
        <w:separator/>
      </w:r>
    </w:p>
  </w:footnote>
  <w:footnote w:type="continuationSeparator" w:id="0">
    <w:p w14:paraId="3BF824B4" w14:textId="77777777" w:rsidR="00622C41" w:rsidRPr="001F1621" w:rsidRDefault="00622C41">
      <w:pPr>
        <w:spacing w:after="0"/>
      </w:pPr>
      <w:r w:rsidRPr="001F162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7CD0" w14:textId="77777777" w:rsidR="00205099" w:rsidRPr="001F1621" w:rsidRDefault="00205099">
    <w:pPr>
      <w:pStyle w:val="stBilgi"/>
    </w:pPr>
    <w:r w:rsidRPr="00C169DD"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21E8D0D5" wp14:editId="07EEF11B">
          <wp:simplePos x="0" y="0"/>
          <wp:positionH relativeFrom="column">
            <wp:posOffset>-1083310</wp:posOffset>
          </wp:positionH>
          <wp:positionV relativeFrom="paragraph">
            <wp:posOffset>-6561</wp:posOffset>
          </wp:positionV>
          <wp:extent cx="7559040" cy="1068841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_sanat_antetli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2DB1"/>
    <w:multiLevelType w:val="hybridMultilevel"/>
    <w:tmpl w:val="007AA6EE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0FB2808"/>
    <w:multiLevelType w:val="hybridMultilevel"/>
    <w:tmpl w:val="E22C46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03907">
    <w:abstractNumId w:val="1"/>
  </w:num>
  <w:num w:numId="2" w16cid:durableId="149927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3B1"/>
    <w:rsid w:val="000101A5"/>
    <w:rsid w:val="000109BB"/>
    <w:rsid w:val="0002106D"/>
    <w:rsid w:val="00023D40"/>
    <w:rsid w:val="00114E95"/>
    <w:rsid w:val="00115989"/>
    <w:rsid w:val="00151A34"/>
    <w:rsid w:val="00160643"/>
    <w:rsid w:val="00184811"/>
    <w:rsid w:val="00184F5A"/>
    <w:rsid w:val="001F1621"/>
    <w:rsid w:val="00205099"/>
    <w:rsid w:val="00282285"/>
    <w:rsid w:val="002926E8"/>
    <w:rsid w:val="00397826"/>
    <w:rsid w:val="003F47AA"/>
    <w:rsid w:val="004308FE"/>
    <w:rsid w:val="0044611E"/>
    <w:rsid w:val="004E62A0"/>
    <w:rsid w:val="00523B75"/>
    <w:rsid w:val="00542BF0"/>
    <w:rsid w:val="0056009B"/>
    <w:rsid w:val="0057494D"/>
    <w:rsid w:val="00583F00"/>
    <w:rsid w:val="005C574E"/>
    <w:rsid w:val="005F2056"/>
    <w:rsid w:val="005F2714"/>
    <w:rsid w:val="0060439A"/>
    <w:rsid w:val="00622C41"/>
    <w:rsid w:val="00635B20"/>
    <w:rsid w:val="00645BDE"/>
    <w:rsid w:val="006B44E0"/>
    <w:rsid w:val="007773BA"/>
    <w:rsid w:val="007E13B1"/>
    <w:rsid w:val="007F7A37"/>
    <w:rsid w:val="008815F0"/>
    <w:rsid w:val="008C6DBB"/>
    <w:rsid w:val="00920382"/>
    <w:rsid w:val="00931731"/>
    <w:rsid w:val="00936A53"/>
    <w:rsid w:val="009A50CB"/>
    <w:rsid w:val="009D5FA5"/>
    <w:rsid w:val="009E1229"/>
    <w:rsid w:val="009E1D1F"/>
    <w:rsid w:val="009E2D1F"/>
    <w:rsid w:val="00A41CF2"/>
    <w:rsid w:val="00A664C6"/>
    <w:rsid w:val="00A93596"/>
    <w:rsid w:val="00AA00C9"/>
    <w:rsid w:val="00B86627"/>
    <w:rsid w:val="00BB0C54"/>
    <w:rsid w:val="00BC283F"/>
    <w:rsid w:val="00C1145A"/>
    <w:rsid w:val="00C169DD"/>
    <w:rsid w:val="00C22662"/>
    <w:rsid w:val="00C57C55"/>
    <w:rsid w:val="00CB43C9"/>
    <w:rsid w:val="00CC5CD1"/>
    <w:rsid w:val="00CD28DD"/>
    <w:rsid w:val="00D25351"/>
    <w:rsid w:val="00D358A1"/>
    <w:rsid w:val="00D55A51"/>
    <w:rsid w:val="00D61AF0"/>
    <w:rsid w:val="00EB736D"/>
    <w:rsid w:val="00F23EC2"/>
    <w:rsid w:val="00F25EF4"/>
    <w:rsid w:val="00F747C2"/>
    <w:rsid w:val="00F8091B"/>
    <w:rsid w:val="00FD2E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0BEC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3404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13B1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7E13B1"/>
  </w:style>
  <w:style w:type="paragraph" w:styleId="AltBilgi">
    <w:name w:val="footer"/>
    <w:basedOn w:val="Normal"/>
    <w:link w:val="AltBilgiChar"/>
    <w:uiPriority w:val="99"/>
    <w:unhideWhenUsed/>
    <w:rsid w:val="007E13B1"/>
    <w:pPr>
      <w:tabs>
        <w:tab w:val="center" w:pos="4320"/>
        <w:tab w:val="right" w:pos="8640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7E13B1"/>
  </w:style>
  <w:style w:type="paragraph" w:styleId="BalonMetni">
    <w:name w:val="Balloon Text"/>
    <w:basedOn w:val="Normal"/>
    <w:link w:val="BalonMetniChar"/>
    <w:uiPriority w:val="99"/>
    <w:semiHidden/>
    <w:unhideWhenUsed/>
    <w:rsid w:val="00151A3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A3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9E12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9E1229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9E122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E1229"/>
    <w:pPr>
      <w:spacing w:after="0"/>
    </w:pPr>
    <w:rPr>
      <w:rFonts w:ascii="Cambria" w:eastAsia="MS Mincho" w:hAnsi="Cambria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E1229"/>
    <w:rPr>
      <w:rFonts w:ascii="Cambria" w:eastAsia="MS Mincho" w:hAnsi="Cambria" w:cs="Times New Roman"/>
      <w:sz w:val="20"/>
      <w:szCs w:val="20"/>
    </w:rPr>
  </w:style>
  <w:style w:type="character" w:styleId="Kpr">
    <w:name w:val="Hyperlink"/>
    <w:uiPriority w:val="99"/>
    <w:rsid w:val="00CC5CD1"/>
    <w:rPr>
      <w:color w:val="0000FF"/>
      <w:u w:val="single"/>
    </w:rPr>
  </w:style>
  <w:style w:type="paragraph" w:styleId="Dzeltme">
    <w:name w:val="Revision"/>
    <w:hidden/>
    <w:uiPriority w:val="99"/>
    <w:semiHidden/>
    <w:rsid w:val="00397826"/>
    <w:pPr>
      <w:spacing w:after="0"/>
    </w:pPr>
  </w:style>
  <w:style w:type="character" w:styleId="zlenenKpr">
    <w:name w:val="FollowedHyperlink"/>
    <w:basedOn w:val="VarsaylanParagrafYazTipi"/>
    <w:uiPriority w:val="99"/>
    <w:semiHidden/>
    <w:unhideWhenUsed/>
    <w:rsid w:val="00114E95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1F16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4811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84811"/>
    <w:rPr>
      <w:rFonts w:ascii="Cambria" w:eastAsia="MS Mincho" w:hAnsi="Cambria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mevzuat?MevzuatNo=24455&amp;MevzuatTur=9&amp;MevzuatTertip=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Spot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cikinoglu</dc:creator>
  <cp:lastModifiedBy>Didem UYANIK</cp:lastModifiedBy>
  <cp:revision>36</cp:revision>
  <cp:lastPrinted>2014-08-19T19:55:00Z</cp:lastPrinted>
  <dcterms:created xsi:type="dcterms:W3CDTF">2018-03-26T09:17:00Z</dcterms:created>
  <dcterms:modified xsi:type="dcterms:W3CDTF">2024-07-05T09:58:00Z</dcterms:modified>
</cp:coreProperties>
</file>